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500A" w:rsidRPr="009F500A" w:rsidRDefault="009F500A" w:rsidP="009F500A">
      <w:pPr>
        <w:widowControl w:val="0"/>
        <w:spacing w:after="0" w:line="240" w:lineRule="auto"/>
        <w:jc w:val="center"/>
        <w:rPr>
          <w:rFonts w:ascii="Tahoma" w:hAnsi="Tahoma"/>
          <w:b/>
          <w:shd w:val="clear" w:color="auto" w:fill="FFFFFF"/>
        </w:rPr>
      </w:pPr>
      <w:r w:rsidRPr="009F500A">
        <w:rPr>
          <w:rFonts w:ascii="Tahoma" w:hAnsi="Tahoma"/>
          <w:b/>
          <w:shd w:val="clear" w:color="auto" w:fill="FFFFFF"/>
        </w:rPr>
        <w:t>UGOVOR BR. __________</w:t>
      </w:r>
    </w:p>
    <w:p w:rsidR="009F500A" w:rsidRDefault="009F500A" w:rsidP="009F500A">
      <w:pPr>
        <w:widowControl w:val="0"/>
        <w:spacing w:after="0" w:line="240" w:lineRule="auto"/>
        <w:jc w:val="center"/>
        <w:rPr>
          <w:rFonts w:ascii="Tahoma" w:hAnsi="Tahoma"/>
          <w:b/>
          <w:shd w:val="clear" w:color="auto" w:fill="FFFFFF"/>
          <w:lang w:val="en-US"/>
        </w:rPr>
      </w:pPr>
      <w:r w:rsidRPr="009F500A">
        <w:rPr>
          <w:rFonts w:ascii="Tahoma" w:hAnsi="Tahoma"/>
          <w:b/>
          <w:shd w:val="clear" w:color="auto" w:fill="FFFFFF"/>
        </w:rPr>
        <w:t>o kupoprodaji motornog vozila</w:t>
      </w:r>
    </w:p>
    <w:p w:rsidR="009F500A" w:rsidRPr="009F500A" w:rsidRDefault="009F500A" w:rsidP="009F500A">
      <w:pPr>
        <w:widowControl w:val="0"/>
        <w:spacing w:after="0" w:line="240" w:lineRule="auto"/>
        <w:jc w:val="center"/>
        <w:rPr>
          <w:rFonts w:ascii="Tahoma" w:hAnsi="Tahoma"/>
          <w:b/>
          <w:shd w:val="clear" w:color="auto" w:fill="FFFFFF"/>
          <w:lang w:val="en-US"/>
        </w:rPr>
      </w:pPr>
    </w:p>
    <w:p w:rsidR="009F500A" w:rsidRDefault="009F500A" w:rsidP="009F500A">
      <w:pPr>
        <w:spacing w:after="0" w:line="312" w:lineRule="auto"/>
        <w:ind w:firstLine="709"/>
        <w:jc w:val="right"/>
        <w:rPr>
          <w:rFonts w:ascii="Tahoma" w:eastAsia="Calibri" w:hAnsi="Tahoma"/>
          <w:shd w:val="clear" w:color="auto" w:fill="FFFFFF"/>
          <w:lang w:val="sr-Latn-RS"/>
        </w:rPr>
      </w:pPr>
      <w:r>
        <w:rPr>
          <w:rFonts w:ascii="Tahoma" w:eastAsia="Calibri" w:hAnsi="Tahoma"/>
          <w:shd w:val="clear" w:color="auto" w:fill="FFFFFF"/>
        </w:rPr>
        <w:t>«___» __________ 20</w:t>
      </w:r>
      <w:r w:rsidR="00095929">
        <w:rPr>
          <w:rFonts w:ascii="Tahoma" w:eastAsia="Calibri" w:hAnsi="Tahoma"/>
          <w:shd w:val="clear" w:color="auto" w:fill="FFFFFF"/>
          <w:lang w:val="en-US"/>
        </w:rPr>
        <w:t>2__</w:t>
      </w:r>
      <w:r w:rsidRPr="009F500A">
        <w:rPr>
          <w:rFonts w:ascii="Tahoma" w:eastAsia="Calibri" w:hAnsi="Tahoma"/>
          <w:shd w:val="clear" w:color="auto" w:fill="FFFFFF"/>
        </w:rPr>
        <w:t>. god.</w:t>
      </w:r>
    </w:p>
    <w:p w:rsidR="00E421EE" w:rsidRPr="00E421EE" w:rsidRDefault="00E421EE" w:rsidP="009F500A">
      <w:pPr>
        <w:spacing w:after="0" w:line="312" w:lineRule="auto"/>
        <w:ind w:firstLine="709"/>
        <w:jc w:val="right"/>
        <w:rPr>
          <w:rFonts w:ascii="Tahoma" w:eastAsia="Calibri" w:hAnsi="Tahoma"/>
          <w:shd w:val="clear" w:color="auto" w:fill="FFFFFF"/>
          <w:lang w:val="sr-Latn-RS"/>
        </w:rPr>
      </w:pPr>
    </w:p>
    <w:p w:rsidR="00E421EE" w:rsidRPr="00E421EE" w:rsidRDefault="00E421EE" w:rsidP="00E421EE">
      <w:pPr>
        <w:spacing w:after="0" w:line="240" w:lineRule="auto"/>
        <w:jc w:val="both"/>
        <w:rPr>
          <w:rFonts w:ascii="Tahoma" w:eastAsia="Calibri" w:hAnsi="Tahoma"/>
          <w:shd w:val="clear" w:color="auto" w:fill="FFFFFF"/>
        </w:rPr>
      </w:pPr>
      <w:r w:rsidRPr="00E421EE">
        <w:rPr>
          <w:rFonts w:ascii="Tahoma" w:eastAsia="Calibri" w:hAnsi="Tahoma"/>
          <w:shd w:val="clear" w:color="auto" w:fill="FFFFFF"/>
        </w:rPr>
        <w:t xml:space="preserve">"Nestro Petrol" a.d. Banja Luka, zastupano po  generalnom  direktoru _______, ovlašćenom na osnovu Statuta Društva, u daljem tekstu navedeno kao  "Prodavac", sa jedne strane, i </w:t>
      </w:r>
    </w:p>
    <w:p w:rsidR="00E421EE" w:rsidRPr="00E421EE" w:rsidRDefault="00E421EE" w:rsidP="00E421EE">
      <w:pPr>
        <w:spacing w:after="0" w:line="240" w:lineRule="auto"/>
        <w:jc w:val="both"/>
        <w:rPr>
          <w:rFonts w:ascii="Tahoma" w:eastAsia="Calibri" w:hAnsi="Tahoma"/>
          <w:shd w:val="clear" w:color="auto" w:fill="FFFFFF"/>
        </w:rPr>
      </w:pPr>
    </w:p>
    <w:p w:rsidR="00412974" w:rsidRDefault="00E421EE" w:rsidP="00E421EE">
      <w:pPr>
        <w:spacing w:after="0" w:line="240" w:lineRule="auto"/>
        <w:jc w:val="both"/>
        <w:rPr>
          <w:rFonts w:ascii="Tahoma" w:eastAsia="Calibri" w:hAnsi="Tahoma"/>
          <w:shd w:val="clear" w:color="auto" w:fill="FFFFFF"/>
          <w:lang w:val="sr-Latn-RS"/>
        </w:rPr>
      </w:pPr>
      <w:r w:rsidRPr="00E421EE">
        <w:rPr>
          <w:rFonts w:ascii="Tahoma" w:eastAsia="Calibri" w:hAnsi="Tahoma"/>
          <w:shd w:val="clear" w:color="auto" w:fill="FFFFFF"/>
        </w:rPr>
        <w:t>____________________________________________, u daljem tekstu navedeno kao "Kupac", koje zastupa_______________________________________, ovlašćen na osnovu _____________________, sa druge strane, zajednički navedeni kao "Ugovorne strane", zaključili su ovaj Ugovor kako slijedi u nastavku:</w:t>
      </w:r>
    </w:p>
    <w:p w:rsidR="00E421EE" w:rsidRPr="00E421EE" w:rsidRDefault="00E421EE" w:rsidP="00E421EE">
      <w:pPr>
        <w:spacing w:after="0" w:line="240" w:lineRule="auto"/>
        <w:jc w:val="both"/>
        <w:rPr>
          <w:rFonts w:ascii="Tahoma" w:eastAsia="Calibri" w:hAnsi="Tahoma"/>
          <w:shd w:val="clear" w:color="auto" w:fill="FFFFFF"/>
          <w:lang w:val="sr-Latn-RS"/>
        </w:rPr>
      </w:pPr>
    </w:p>
    <w:p w:rsidR="00E421EE" w:rsidRPr="00E421EE" w:rsidRDefault="00E421EE" w:rsidP="00E421EE">
      <w:pPr>
        <w:spacing w:after="0" w:line="240" w:lineRule="auto"/>
        <w:jc w:val="both"/>
        <w:rPr>
          <w:rFonts w:ascii="Tahoma" w:eastAsia="Calibri" w:hAnsi="Tahoma"/>
          <w:shd w:val="clear" w:color="auto" w:fill="FFFFFF"/>
          <w:lang w:val="sr-Latn-RS"/>
        </w:rPr>
      </w:pPr>
    </w:p>
    <w:p w:rsidR="009F500A" w:rsidRPr="00412974" w:rsidRDefault="00412974" w:rsidP="00412974">
      <w:pPr>
        <w:pStyle w:val="ListParagraph"/>
        <w:numPr>
          <w:ilvl w:val="0"/>
          <w:numId w:val="1"/>
        </w:numPr>
        <w:spacing w:after="0" w:line="240" w:lineRule="auto"/>
        <w:jc w:val="center"/>
        <w:rPr>
          <w:rFonts w:ascii="Tahoma" w:eastAsia="Calibri" w:hAnsi="Tahoma"/>
          <w:b/>
          <w:shd w:val="clear" w:color="auto" w:fill="FFFFFF"/>
          <w:lang w:val="en-US"/>
        </w:rPr>
      </w:pPr>
      <w:r w:rsidRPr="00412974">
        <w:rPr>
          <w:rFonts w:ascii="Tahoma" w:eastAsia="Calibri" w:hAnsi="Tahoma"/>
          <w:b/>
          <w:shd w:val="clear" w:color="auto" w:fill="FFFFFF"/>
          <w:lang w:val="en-US"/>
        </w:rPr>
        <w:t>PREDMET UGOVORA</w:t>
      </w:r>
    </w:p>
    <w:p w:rsidR="00412974" w:rsidRPr="00412974" w:rsidRDefault="00412974" w:rsidP="00412974">
      <w:pPr>
        <w:pStyle w:val="ListParagraph"/>
        <w:spacing w:after="0" w:line="240" w:lineRule="auto"/>
        <w:ind w:left="142"/>
        <w:rPr>
          <w:rFonts w:ascii="Tahoma" w:eastAsia="Calibri" w:hAnsi="Tahoma"/>
          <w:shd w:val="clear" w:color="auto" w:fill="FFFFFF"/>
          <w:lang w:val="en-US"/>
        </w:rPr>
      </w:pPr>
    </w:p>
    <w:p w:rsidR="00412974" w:rsidRDefault="00412974" w:rsidP="002F3EF5">
      <w:pPr>
        <w:pStyle w:val="ListParagraph"/>
        <w:numPr>
          <w:ilvl w:val="1"/>
          <w:numId w:val="1"/>
        </w:numPr>
        <w:spacing w:after="0" w:line="312" w:lineRule="auto"/>
        <w:jc w:val="both"/>
        <w:rPr>
          <w:rFonts w:ascii="Tahoma" w:hAnsi="Tahoma"/>
          <w:shd w:val="clear" w:color="auto" w:fill="FFFFFF"/>
          <w:lang w:val="en-US"/>
        </w:rPr>
      </w:pPr>
      <w:r w:rsidRPr="0082432C">
        <w:rPr>
          <w:rFonts w:ascii="Tahoma" w:hAnsi="Tahoma"/>
          <w:shd w:val="clear" w:color="auto" w:fill="FFFFFF"/>
          <w:lang w:val="en-US"/>
        </w:rPr>
        <w:t>Prodavac prodaje, a Kupac kupuje sljedeće motorno vozilo (u daljem tekstu:</w:t>
      </w:r>
      <w:r w:rsidR="00401831">
        <w:rPr>
          <w:rFonts w:ascii="Tahoma" w:hAnsi="Tahoma"/>
          <w:shd w:val="clear" w:color="auto" w:fill="FFFFFF"/>
          <w:lang w:val="en-US"/>
        </w:rPr>
        <w:t xml:space="preserve"> </w:t>
      </w:r>
      <w:r w:rsidRPr="0082432C">
        <w:rPr>
          <w:rFonts w:ascii="Tahoma" w:hAnsi="Tahoma"/>
          <w:shd w:val="clear" w:color="auto" w:fill="FFFFFF"/>
          <w:lang w:val="en-US"/>
        </w:rPr>
        <w:t>vozilo):</w:t>
      </w:r>
    </w:p>
    <w:p w:rsidR="002F3EF5" w:rsidRPr="002F3EF5" w:rsidRDefault="002F3EF5" w:rsidP="002F3EF5">
      <w:pPr>
        <w:pStyle w:val="ListParagraph"/>
        <w:spacing w:after="0" w:line="312" w:lineRule="auto"/>
        <w:ind w:left="1429"/>
        <w:jc w:val="both"/>
        <w:rPr>
          <w:rFonts w:ascii="Tahoma" w:hAnsi="Tahoma"/>
          <w:shd w:val="clear" w:color="auto" w:fill="FFFFFF"/>
          <w:lang w:val="en-US"/>
        </w:rPr>
      </w:pPr>
    </w:p>
    <w:p w:rsidR="00412974" w:rsidRPr="00C27970" w:rsidRDefault="00412974" w:rsidP="00412974">
      <w:pPr>
        <w:spacing w:after="0" w:line="312" w:lineRule="auto"/>
        <w:jc w:val="both"/>
        <w:rPr>
          <w:rFonts w:ascii="Tahoma" w:hAnsi="Tahoma"/>
          <w:shd w:val="clear" w:color="auto" w:fill="FFFFFF"/>
          <w:lang w:val="en-US"/>
        </w:rPr>
      </w:pPr>
      <w:r w:rsidRPr="00C27970">
        <w:rPr>
          <w:rFonts w:ascii="Tahoma" w:hAnsi="Tahoma"/>
          <w:shd w:val="clear" w:color="auto" w:fill="FFFFFF"/>
        </w:rPr>
        <w:t>Marka:</w:t>
      </w:r>
      <w:r w:rsidR="00462720">
        <w:rPr>
          <w:rFonts w:ascii="Tahoma" w:hAnsi="Tahoma"/>
          <w:shd w:val="clear" w:color="auto" w:fill="FFFFFF"/>
          <w:lang w:val="en-US"/>
        </w:rPr>
        <w:t xml:space="preserve"> VOLKSWAGEN</w:t>
      </w:r>
    </w:p>
    <w:p w:rsidR="00412974" w:rsidRPr="00C27970" w:rsidRDefault="00412974" w:rsidP="00412974">
      <w:pPr>
        <w:spacing w:after="0" w:line="312" w:lineRule="auto"/>
        <w:jc w:val="both"/>
        <w:rPr>
          <w:rFonts w:ascii="Tahoma" w:hAnsi="Tahoma"/>
          <w:shd w:val="clear" w:color="auto" w:fill="FFFFFF"/>
          <w:lang w:val="sr-Latn-RS"/>
        </w:rPr>
      </w:pPr>
      <w:r w:rsidRPr="00C27970">
        <w:rPr>
          <w:rFonts w:ascii="Tahoma" w:hAnsi="Tahoma"/>
          <w:shd w:val="clear" w:color="auto" w:fill="FFFFFF"/>
        </w:rPr>
        <w:t>Model:</w:t>
      </w:r>
      <w:r w:rsidR="00974464" w:rsidRPr="00C27970">
        <w:rPr>
          <w:rFonts w:ascii="Tahoma" w:hAnsi="Tahoma"/>
          <w:shd w:val="clear" w:color="auto" w:fill="FFFFFF"/>
          <w:lang w:val="sr-Latn-RS"/>
        </w:rPr>
        <w:t xml:space="preserve"> </w:t>
      </w:r>
      <w:r w:rsidR="00442DD4" w:rsidRPr="00442DD4">
        <w:rPr>
          <w:rFonts w:ascii="Tahoma" w:hAnsi="Tahoma"/>
          <w:shd w:val="clear" w:color="auto" w:fill="FFFFFF"/>
          <w:lang w:val="sr-Latn-RS"/>
        </w:rPr>
        <w:t>3C,</w:t>
      </w:r>
      <w:r w:rsidR="00646F09">
        <w:rPr>
          <w:rFonts w:ascii="Tahoma" w:eastAsia="Calibri" w:hAnsi="Tahoma" w:cs="Tahoma"/>
          <w:shd w:val="clear" w:color="auto" w:fill="FFFFFF"/>
          <w:lang w:val="en-US" w:eastAsia="en-US"/>
        </w:rPr>
        <w:t>PASSAT 1.8.TSI</w:t>
      </w:r>
    </w:p>
    <w:p w:rsidR="00974464" w:rsidRPr="00C27970" w:rsidRDefault="0082432C" w:rsidP="0082432C">
      <w:pPr>
        <w:spacing w:after="0" w:line="312" w:lineRule="auto"/>
        <w:jc w:val="both"/>
        <w:rPr>
          <w:rFonts w:ascii="Tahoma" w:hAnsi="Tahoma"/>
          <w:shd w:val="clear" w:color="auto" w:fill="FFFFFF"/>
          <w:lang w:val="en-US"/>
        </w:rPr>
      </w:pPr>
      <w:r w:rsidRPr="00C27970">
        <w:rPr>
          <w:rFonts w:ascii="Tahoma" w:hAnsi="Tahoma"/>
          <w:shd w:val="clear" w:color="auto" w:fill="FFFFFF"/>
          <w:lang w:val="en-US"/>
        </w:rPr>
        <w:t xml:space="preserve">Vrsta vozila: </w:t>
      </w:r>
      <w:r w:rsidR="00646F09">
        <w:rPr>
          <w:rFonts w:ascii="Tahoma" w:eastAsia="Calibri" w:hAnsi="Tahoma" w:cs="Tahoma"/>
          <w:shd w:val="clear" w:color="auto" w:fill="FFFFFF"/>
          <w:lang w:val="en-US" w:eastAsia="en-US"/>
        </w:rPr>
        <w:t>M1-PUTNIČKO</w:t>
      </w:r>
    </w:p>
    <w:p w:rsidR="0082432C" w:rsidRPr="00C27970" w:rsidRDefault="0082432C" w:rsidP="0082432C">
      <w:pPr>
        <w:spacing w:after="0" w:line="312" w:lineRule="auto"/>
        <w:jc w:val="both"/>
        <w:rPr>
          <w:rFonts w:ascii="Tahoma" w:hAnsi="Tahoma"/>
          <w:shd w:val="clear" w:color="auto" w:fill="FFFFFF"/>
          <w:lang w:val="sr-Latn-RS"/>
        </w:rPr>
      </w:pPr>
      <w:r w:rsidRPr="00C27970">
        <w:rPr>
          <w:rFonts w:ascii="Tahoma" w:hAnsi="Tahoma"/>
          <w:shd w:val="clear" w:color="auto" w:fill="FFFFFF"/>
          <w:lang w:val="en-US"/>
        </w:rPr>
        <w:t>Registarski broj</w:t>
      </w:r>
      <w:r w:rsidR="006063C7" w:rsidRPr="00C27970">
        <w:rPr>
          <w:rFonts w:ascii="Tahoma" w:hAnsi="Tahoma"/>
          <w:shd w:val="clear" w:color="auto" w:fill="FFFFFF"/>
          <w:lang w:val="sr-Latn-RS"/>
        </w:rPr>
        <w:t>:</w:t>
      </w:r>
      <w:r w:rsidRPr="00C27970">
        <w:rPr>
          <w:rFonts w:ascii="Tahoma" w:hAnsi="Tahoma"/>
          <w:lang w:val="en-US"/>
        </w:rPr>
        <w:t xml:space="preserve"> </w:t>
      </w:r>
      <w:r w:rsidR="00646F09">
        <w:rPr>
          <w:rFonts w:ascii="Tahoma" w:eastAsia="Calibri" w:hAnsi="Tahoma" w:cs="Tahoma"/>
          <w:shd w:val="clear" w:color="auto" w:fill="FFFFFF"/>
          <w:lang w:val="en-US" w:eastAsia="en-US"/>
        </w:rPr>
        <w:t>J19-T-252</w:t>
      </w:r>
      <w:r w:rsidR="00095929">
        <w:rPr>
          <w:rFonts w:ascii="Tahoma" w:eastAsia="Calibri" w:hAnsi="Tahoma" w:cs="Tahoma"/>
          <w:shd w:val="clear" w:color="auto" w:fill="FFFFFF"/>
          <w:lang w:val="en-US" w:eastAsia="en-US"/>
        </w:rPr>
        <w:t>, vozilo je odjavljeno dana 08.09.2021. godine</w:t>
      </w:r>
    </w:p>
    <w:p w:rsidR="00412974" w:rsidRPr="00C27970" w:rsidRDefault="00412974" w:rsidP="00974464">
      <w:pPr>
        <w:pStyle w:val="ListParagraph"/>
        <w:tabs>
          <w:tab w:val="left" w:pos="1134"/>
        </w:tabs>
        <w:spacing w:after="0" w:line="312" w:lineRule="auto"/>
        <w:ind w:left="0"/>
        <w:jc w:val="both"/>
        <w:rPr>
          <w:rFonts w:ascii="Tahoma" w:eastAsia="Calibri" w:hAnsi="Tahoma" w:cs="Tahoma"/>
          <w:shd w:val="clear" w:color="auto" w:fill="FFFFFF"/>
          <w:lang w:val="en-US" w:eastAsia="en-US" w:bidi="ar-SA"/>
        </w:rPr>
      </w:pPr>
      <w:r w:rsidRPr="00C27970">
        <w:rPr>
          <w:rFonts w:ascii="Tahoma" w:hAnsi="Tahoma"/>
          <w:shd w:val="clear" w:color="auto" w:fill="FFFFFF"/>
        </w:rPr>
        <w:t>Godina proizvodnje</w:t>
      </w:r>
      <w:r w:rsidR="00974464" w:rsidRPr="00C27970">
        <w:rPr>
          <w:rFonts w:ascii="Tahoma" w:hAnsi="Tahoma"/>
          <w:shd w:val="clear" w:color="auto" w:fill="FFFFFF"/>
          <w:lang w:val="sr-Latn-RS"/>
        </w:rPr>
        <w:t xml:space="preserve">: </w:t>
      </w:r>
      <w:r w:rsidR="00646F09">
        <w:rPr>
          <w:rFonts w:ascii="Tahoma" w:eastAsia="Calibri" w:hAnsi="Tahoma" w:cs="Tahoma"/>
          <w:shd w:val="clear" w:color="auto" w:fill="FFFFFF"/>
          <w:lang w:val="en-US" w:eastAsia="en-US" w:bidi="ar-SA"/>
        </w:rPr>
        <w:t>2008</w:t>
      </w:r>
    </w:p>
    <w:p w:rsidR="00A76F44" w:rsidRPr="00C27970" w:rsidRDefault="00412974" w:rsidP="00A76F44">
      <w:pPr>
        <w:spacing w:after="0" w:line="312" w:lineRule="auto"/>
        <w:jc w:val="both"/>
        <w:rPr>
          <w:rFonts w:ascii="Tahoma" w:hAnsi="Tahoma"/>
          <w:shd w:val="clear" w:color="auto" w:fill="FFFFFF"/>
          <w:lang w:val="en-US"/>
        </w:rPr>
      </w:pPr>
      <w:r w:rsidRPr="00C27970">
        <w:rPr>
          <w:rFonts w:ascii="Tahoma" w:hAnsi="Tahoma"/>
          <w:shd w:val="clear" w:color="auto" w:fill="FFFFFF"/>
        </w:rPr>
        <w:t>Prva registracija:</w:t>
      </w:r>
      <w:r w:rsidR="00646F09">
        <w:rPr>
          <w:rFonts w:ascii="Tahoma" w:eastAsia="Calibri" w:hAnsi="Tahoma" w:cs="Tahoma"/>
          <w:shd w:val="clear" w:color="auto" w:fill="FFFFFF"/>
          <w:lang w:val="en-US" w:eastAsia="en-US"/>
        </w:rPr>
        <w:t xml:space="preserve"> 01.12</w:t>
      </w:r>
      <w:r w:rsidR="002F3EF5" w:rsidRPr="00C27970">
        <w:rPr>
          <w:rFonts w:ascii="Tahoma" w:hAnsi="Tahoma"/>
          <w:shd w:val="clear" w:color="auto" w:fill="FFFFFF"/>
        </w:rPr>
        <w:t>.</w:t>
      </w:r>
      <w:r w:rsidR="00646F09">
        <w:rPr>
          <w:rFonts w:ascii="Tahoma" w:hAnsi="Tahoma"/>
          <w:shd w:val="clear" w:color="auto" w:fill="FFFFFF"/>
          <w:lang w:val="en-US"/>
        </w:rPr>
        <w:t>2009</w:t>
      </w:r>
      <w:r w:rsidR="00462720">
        <w:rPr>
          <w:rFonts w:ascii="Tahoma" w:hAnsi="Tahoma"/>
          <w:shd w:val="clear" w:color="auto" w:fill="FFFFFF"/>
          <w:lang w:val="en-US"/>
        </w:rPr>
        <w:t>.</w:t>
      </w:r>
      <w:r w:rsidR="002F3EF5" w:rsidRPr="00C27970">
        <w:rPr>
          <w:rFonts w:ascii="Tahoma" w:hAnsi="Tahoma"/>
          <w:shd w:val="clear" w:color="auto" w:fill="FFFFFF"/>
        </w:rPr>
        <w:t xml:space="preserve"> </w:t>
      </w:r>
      <w:r w:rsidRPr="00C27970">
        <w:rPr>
          <w:rFonts w:ascii="Tahoma" w:hAnsi="Tahoma"/>
          <w:shd w:val="clear" w:color="auto" w:fill="FFFFFF"/>
        </w:rPr>
        <w:t xml:space="preserve">godina  </w:t>
      </w:r>
    </w:p>
    <w:p w:rsidR="002F3EF5" w:rsidRPr="00C27970" w:rsidRDefault="00B332A6" w:rsidP="00A76F44">
      <w:pPr>
        <w:spacing w:after="0" w:line="312" w:lineRule="auto"/>
        <w:jc w:val="both"/>
        <w:rPr>
          <w:rFonts w:ascii="Tahoma" w:hAnsi="Tahoma"/>
          <w:shd w:val="clear" w:color="auto" w:fill="FFFFFF"/>
          <w:lang w:val="sr-Latn-RS"/>
        </w:rPr>
      </w:pPr>
      <w:r w:rsidRPr="00C27970">
        <w:rPr>
          <w:rFonts w:ascii="Tahoma" w:hAnsi="Tahoma"/>
          <w:shd w:val="clear" w:color="auto" w:fill="FFFFFF"/>
          <w:lang w:val="en-US"/>
        </w:rPr>
        <w:t>Broj motora</w:t>
      </w:r>
      <w:r w:rsidRPr="00C27970">
        <w:rPr>
          <w:rFonts w:ascii="Tahoma" w:hAnsi="Tahoma"/>
          <w:shd w:val="clear" w:color="auto" w:fill="FFFFFF"/>
          <w:lang w:val="sr-Latn-RS"/>
        </w:rPr>
        <w:t xml:space="preserve">: </w:t>
      </w:r>
      <w:r w:rsidR="00095929">
        <w:rPr>
          <w:rFonts w:ascii="Tahoma" w:eastAsia="Calibri" w:hAnsi="Tahoma" w:cs="Tahoma"/>
          <w:shd w:val="clear" w:color="auto" w:fill="FFFFFF"/>
          <w:lang w:val="en-US" w:eastAsia="en-US"/>
        </w:rPr>
        <w:t>BZB0</w:t>
      </w:r>
      <w:r w:rsidR="00646F09">
        <w:rPr>
          <w:rFonts w:ascii="Tahoma" w:eastAsia="Calibri" w:hAnsi="Tahoma" w:cs="Tahoma"/>
          <w:shd w:val="clear" w:color="auto" w:fill="FFFFFF"/>
          <w:lang w:val="en-US" w:eastAsia="en-US"/>
        </w:rPr>
        <w:t>59303</w:t>
      </w:r>
    </w:p>
    <w:p w:rsidR="00A76F44" w:rsidRPr="00C27970" w:rsidRDefault="00462720" w:rsidP="00A76F44">
      <w:pPr>
        <w:spacing w:after="0" w:line="312" w:lineRule="auto"/>
        <w:jc w:val="both"/>
        <w:rPr>
          <w:rFonts w:ascii="Tahoma" w:hAnsi="Tahoma"/>
          <w:shd w:val="clear" w:color="auto" w:fill="FFFFFF"/>
          <w:lang w:val="en-US"/>
        </w:rPr>
      </w:pPr>
      <w:r>
        <w:rPr>
          <w:rFonts w:ascii="Tahoma" w:hAnsi="Tahoma"/>
          <w:shd w:val="clear" w:color="auto" w:fill="FFFFFF"/>
        </w:rPr>
        <w:t xml:space="preserve">Snaga </w:t>
      </w:r>
      <w:r w:rsidR="00646F09">
        <w:rPr>
          <w:rFonts w:ascii="Tahoma" w:hAnsi="Tahoma"/>
          <w:shd w:val="clear" w:color="auto" w:fill="FFFFFF"/>
        </w:rPr>
        <w:t>motora:118</w:t>
      </w:r>
      <w:r w:rsidR="006063C7" w:rsidRPr="00C27970">
        <w:rPr>
          <w:rFonts w:ascii="Tahoma" w:hAnsi="Tahoma"/>
          <w:bCs/>
          <w:shd w:val="clear" w:color="auto" w:fill="FFFFFF"/>
          <w:lang w:val="en-US"/>
        </w:rPr>
        <w:t xml:space="preserve"> kw</w:t>
      </w:r>
      <w:r w:rsidR="00A76F44" w:rsidRPr="00C27970">
        <w:rPr>
          <w:rFonts w:ascii="Tahoma" w:hAnsi="Tahoma"/>
          <w:shd w:val="clear" w:color="auto" w:fill="FFFFFF"/>
        </w:rPr>
        <w:t xml:space="preserve"> </w:t>
      </w:r>
    </w:p>
    <w:p w:rsidR="00412974" w:rsidRPr="00C27970" w:rsidRDefault="00A76F44" w:rsidP="00A76F44">
      <w:pPr>
        <w:spacing w:after="0" w:line="312" w:lineRule="auto"/>
        <w:jc w:val="both"/>
        <w:rPr>
          <w:rFonts w:ascii="Tahoma" w:hAnsi="Tahoma"/>
          <w:shd w:val="clear" w:color="auto" w:fill="FFFFFF"/>
        </w:rPr>
      </w:pPr>
      <w:r w:rsidRPr="00C27970">
        <w:rPr>
          <w:rFonts w:ascii="Tahoma" w:hAnsi="Tahoma"/>
          <w:shd w:val="clear" w:color="auto" w:fill="FFFFFF"/>
        </w:rPr>
        <w:t>Zapremina motora/cm3:</w:t>
      </w:r>
      <w:r w:rsidR="002F3EF5" w:rsidRPr="00C27970">
        <w:rPr>
          <w:rFonts w:ascii="Tahoma" w:hAnsi="Tahoma"/>
          <w:shd w:val="clear" w:color="auto" w:fill="FFFFFF"/>
          <w:lang w:val="sr-Latn-RS"/>
        </w:rPr>
        <w:t xml:space="preserve"> </w:t>
      </w:r>
      <w:r w:rsidR="00933458" w:rsidRPr="00933458">
        <w:rPr>
          <w:rFonts w:ascii="Tahoma" w:eastAsia="Calibri" w:hAnsi="Tahoma" w:cs="Tahoma"/>
          <w:shd w:val="clear" w:color="auto" w:fill="FFFFFF"/>
          <w:lang w:val="en-US" w:eastAsia="en-US"/>
        </w:rPr>
        <w:t>1798</w:t>
      </w:r>
      <w:r w:rsidR="00412974" w:rsidRPr="00C27970">
        <w:rPr>
          <w:rFonts w:ascii="Tahoma" w:hAnsi="Tahoma"/>
          <w:shd w:val="clear" w:color="auto" w:fill="FFFFFF"/>
        </w:rPr>
        <w:t xml:space="preserve">                                                                          </w:t>
      </w:r>
    </w:p>
    <w:p w:rsidR="002F3EF5" w:rsidRPr="000D395D" w:rsidRDefault="0049204D" w:rsidP="002F3EF5">
      <w:pPr>
        <w:pStyle w:val="ListParagraph"/>
        <w:tabs>
          <w:tab w:val="left" w:pos="1134"/>
        </w:tabs>
        <w:spacing w:after="0" w:line="312" w:lineRule="auto"/>
        <w:ind w:left="0"/>
        <w:jc w:val="both"/>
        <w:rPr>
          <w:rFonts w:ascii="Tahoma" w:eastAsia="Calibri" w:hAnsi="Tahoma" w:cs="Tahoma"/>
          <w:shd w:val="clear" w:color="auto" w:fill="FFFFFF"/>
          <w:lang w:eastAsia="en-US" w:bidi="ar-SA"/>
        </w:rPr>
      </w:pPr>
      <w:r>
        <w:rPr>
          <w:rFonts w:ascii="Tahoma" w:hAnsi="Tahoma"/>
          <w:shd w:val="clear" w:color="auto" w:fill="FFFFFF"/>
        </w:rPr>
        <w:t>Broj šasije:</w:t>
      </w:r>
      <w:r w:rsidR="00646F09">
        <w:rPr>
          <w:rFonts w:ascii="Tahoma" w:hAnsi="Tahoma"/>
          <w:shd w:val="clear" w:color="auto" w:fill="FFFFFF"/>
          <w:lang w:val="en-US"/>
        </w:rPr>
        <w:t>WVWZZZ</w:t>
      </w:r>
      <w:r w:rsidR="00646F09" w:rsidRPr="000D395D">
        <w:rPr>
          <w:rFonts w:ascii="Tahoma" w:hAnsi="Tahoma"/>
          <w:shd w:val="clear" w:color="auto" w:fill="FFFFFF"/>
        </w:rPr>
        <w:t>3</w:t>
      </w:r>
      <w:r w:rsidR="00646F09">
        <w:rPr>
          <w:rFonts w:ascii="Tahoma" w:hAnsi="Tahoma"/>
          <w:shd w:val="clear" w:color="auto" w:fill="FFFFFF"/>
          <w:lang w:val="en-US"/>
        </w:rPr>
        <w:t>CZ</w:t>
      </w:r>
      <w:r w:rsidR="00646F09" w:rsidRPr="000D395D">
        <w:rPr>
          <w:rFonts w:ascii="Tahoma" w:hAnsi="Tahoma"/>
          <w:shd w:val="clear" w:color="auto" w:fill="FFFFFF"/>
        </w:rPr>
        <w:t>8</w:t>
      </w:r>
      <w:r w:rsidR="00646F09">
        <w:rPr>
          <w:rFonts w:ascii="Tahoma" w:hAnsi="Tahoma"/>
          <w:shd w:val="clear" w:color="auto" w:fill="FFFFFF"/>
          <w:lang w:val="en-US"/>
        </w:rPr>
        <w:t>P</w:t>
      </w:r>
      <w:r w:rsidR="00646F09" w:rsidRPr="000D395D">
        <w:rPr>
          <w:rFonts w:ascii="Tahoma" w:hAnsi="Tahoma"/>
          <w:shd w:val="clear" w:color="auto" w:fill="FFFFFF"/>
        </w:rPr>
        <w:t>130887</w:t>
      </w:r>
    </w:p>
    <w:p w:rsidR="002F3EF5" w:rsidRPr="000D395D" w:rsidRDefault="002F3EF5" w:rsidP="002F3EF5">
      <w:pPr>
        <w:pStyle w:val="ListParagraph"/>
        <w:tabs>
          <w:tab w:val="left" w:pos="1134"/>
        </w:tabs>
        <w:spacing w:after="0" w:line="312" w:lineRule="auto"/>
        <w:ind w:left="0"/>
        <w:jc w:val="both"/>
        <w:rPr>
          <w:rFonts w:ascii="Tahoma" w:eastAsia="Calibri" w:hAnsi="Tahoma" w:cs="Tahoma"/>
          <w:sz w:val="24"/>
          <w:szCs w:val="24"/>
          <w:shd w:val="clear" w:color="auto" w:fill="FFFFFF"/>
          <w:lang w:eastAsia="en-US" w:bidi="ar-SA"/>
        </w:rPr>
      </w:pPr>
    </w:p>
    <w:p w:rsidR="0082432C" w:rsidRPr="00C27970" w:rsidRDefault="00B2510E" w:rsidP="0082432C">
      <w:pPr>
        <w:spacing w:after="0" w:line="312" w:lineRule="auto"/>
        <w:jc w:val="both"/>
        <w:rPr>
          <w:rFonts w:ascii="Tahoma" w:eastAsia="Calibri" w:hAnsi="Tahoma" w:cs="Tahoma"/>
          <w:shd w:val="clear" w:color="auto" w:fill="FFFFFF"/>
          <w:lang w:val="sr-Latn-RS"/>
        </w:rPr>
      </w:pPr>
      <w:r>
        <w:rPr>
          <w:rFonts w:ascii="Tahoma" w:eastAsia="Calibri" w:hAnsi="Tahoma" w:cs="Tahoma"/>
          <w:shd w:val="clear" w:color="auto" w:fill="FFFFFF"/>
          <w:lang w:val="sr-Latn-RS"/>
        </w:rPr>
        <w:t>Sjedište</w:t>
      </w:r>
      <w:r w:rsidR="0082432C" w:rsidRPr="00C27970">
        <w:rPr>
          <w:rFonts w:ascii="Tahoma" w:eastAsia="Calibri" w:hAnsi="Tahoma" w:cs="Tahoma"/>
          <w:shd w:val="clear" w:color="auto" w:fill="FFFFFF"/>
          <w:lang w:val="sr-Latn-RS"/>
        </w:rPr>
        <w:t xml:space="preserve"> vozila:</w:t>
      </w:r>
      <w:r w:rsidR="00E421EE" w:rsidRPr="00C27970">
        <w:rPr>
          <w:rFonts w:ascii="Tahoma" w:eastAsia="Calibri" w:hAnsi="Tahoma" w:cs="Tahoma"/>
          <w:shd w:val="clear" w:color="auto" w:fill="FFFFFF"/>
          <w:lang w:val="sr-Latn-RS"/>
        </w:rPr>
        <w:t xml:space="preserve"> </w:t>
      </w:r>
      <w:r w:rsidRPr="00B2510E">
        <w:rPr>
          <w:rFonts w:ascii="Tahoma" w:eastAsia="Calibri" w:hAnsi="Tahoma" w:cs="Tahoma"/>
          <w:shd w:val="clear" w:color="auto" w:fill="FFFFFF"/>
          <w:lang w:val="sr-Latn-RS"/>
        </w:rPr>
        <w:t>Ul. Krajiških brigada br. 2, Banja Luka (BS Lauš)</w:t>
      </w:r>
    </w:p>
    <w:p w:rsidR="0082432C" w:rsidRPr="00C27970" w:rsidRDefault="0082432C" w:rsidP="0082432C">
      <w:pPr>
        <w:spacing w:after="0" w:line="312" w:lineRule="auto"/>
        <w:jc w:val="both"/>
        <w:rPr>
          <w:rFonts w:ascii="Tahoma" w:eastAsia="Calibri" w:hAnsi="Tahoma" w:cs="Tahoma"/>
          <w:shd w:val="clear" w:color="auto" w:fill="FFFFFF"/>
          <w:lang w:val="sr-Latn-RS"/>
        </w:rPr>
      </w:pPr>
      <w:r w:rsidRPr="00C27970">
        <w:rPr>
          <w:rFonts w:ascii="Tahoma" w:eastAsia="Calibri" w:hAnsi="Tahoma" w:cs="Tahoma"/>
          <w:shd w:val="clear" w:color="auto" w:fill="FFFFFF"/>
          <w:lang w:val="sr-Latn-RS"/>
        </w:rPr>
        <w:t>Vozilo pripada Prodavcu po prav</w:t>
      </w:r>
      <w:r w:rsidR="002F3EF5" w:rsidRPr="00C27970">
        <w:rPr>
          <w:rFonts w:ascii="Tahoma" w:eastAsia="Calibri" w:hAnsi="Tahoma" w:cs="Tahoma"/>
          <w:shd w:val="clear" w:color="auto" w:fill="FFFFFF"/>
          <w:lang w:val="sr-Latn-RS"/>
        </w:rPr>
        <w:t xml:space="preserve">u vlasništva, što se potvrđuje </w:t>
      </w:r>
      <w:r w:rsidR="008F44FE" w:rsidRPr="00DA6067">
        <w:rPr>
          <w:rFonts w:ascii="Tahoma" w:eastAsia="Calibri" w:hAnsi="Tahoma" w:cs="Tahoma"/>
          <w:shd w:val="clear" w:color="auto" w:fill="FFFFFF"/>
          <w:lang w:val="sr-Latn-RS"/>
        </w:rPr>
        <w:t xml:space="preserve">što se potvrđuje </w:t>
      </w:r>
      <w:r w:rsidR="00C87E38" w:rsidRPr="00C87E38">
        <w:rPr>
          <w:rFonts w:ascii="Tahoma" w:eastAsia="Calibri" w:hAnsi="Tahoma" w:cs="Tahoma"/>
          <w:shd w:val="clear" w:color="auto" w:fill="FFFFFF"/>
          <w:lang w:val="sr-Latn-RS"/>
        </w:rPr>
        <w:t xml:space="preserve">potvrdom o registraciji br. AA 3852455 izdatom od strane MUP-a RS-CJB Banja Luka i </w:t>
      </w:r>
      <w:r w:rsidR="00AC7E51">
        <w:rPr>
          <w:rFonts w:ascii="Tahoma" w:eastAsia="Calibri" w:hAnsi="Tahoma" w:cs="Tahoma"/>
          <w:shd w:val="clear" w:color="auto" w:fill="FFFFFF"/>
          <w:lang w:val="sr-Latn-RS"/>
        </w:rPr>
        <w:t>Potvrdom o vlasništvu vozila</w:t>
      </w:r>
      <w:r w:rsidRPr="00C27970">
        <w:rPr>
          <w:rFonts w:ascii="Tahoma" w:eastAsia="Calibri" w:hAnsi="Tahoma" w:cs="Tahoma"/>
          <w:shd w:val="clear" w:color="auto" w:fill="FFFFFF"/>
          <w:lang w:val="sr-Latn-RS"/>
        </w:rPr>
        <w:t xml:space="preserve"> br</w:t>
      </w:r>
      <w:r w:rsidR="002F3EF5" w:rsidRPr="00C27970">
        <w:rPr>
          <w:rFonts w:ascii="Tahoma" w:hAnsi="Tahoma" w:cs="Tahoma"/>
          <w:lang w:val="sr-Latn-RS"/>
        </w:rPr>
        <w:t>. BA</w:t>
      </w:r>
      <w:r w:rsidR="002F3EF5" w:rsidRPr="00C27970">
        <w:rPr>
          <w:rFonts w:ascii="Tahoma" w:hAnsi="Tahoma" w:cs="Tahoma"/>
        </w:rPr>
        <w:t xml:space="preserve"> </w:t>
      </w:r>
      <w:r w:rsidR="00646F09">
        <w:rPr>
          <w:rFonts w:ascii="Tahoma" w:hAnsi="Tahoma" w:cs="Tahoma"/>
          <w:lang w:val="sr-Latn-RS"/>
        </w:rPr>
        <w:t>2122984</w:t>
      </w:r>
      <w:r w:rsidRPr="00C27970">
        <w:rPr>
          <w:rFonts w:ascii="Tahoma" w:eastAsia="Calibri" w:hAnsi="Tahoma" w:cs="Tahoma"/>
          <w:shd w:val="clear" w:color="auto" w:fill="FFFFFF"/>
          <w:lang w:val="sr-Latn-RS"/>
        </w:rPr>
        <w:t xml:space="preserve">.  </w:t>
      </w:r>
    </w:p>
    <w:p w:rsidR="0082432C" w:rsidRPr="0082432C" w:rsidRDefault="0082432C" w:rsidP="0082432C">
      <w:pPr>
        <w:spacing w:after="0" w:line="312" w:lineRule="auto"/>
        <w:jc w:val="both"/>
        <w:rPr>
          <w:rFonts w:ascii="Tahoma" w:eastAsia="Calibri" w:hAnsi="Tahoma" w:cs="Tahoma"/>
          <w:shd w:val="clear" w:color="auto" w:fill="FFFFFF"/>
          <w:lang w:val="sr-Latn-RS"/>
        </w:rPr>
      </w:pPr>
      <w:r w:rsidRPr="00C27970">
        <w:rPr>
          <w:rFonts w:ascii="Tahoma" w:eastAsia="Calibri" w:hAnsi="Tahoma" w:cs="Tahoma"/>
          <w:shd w:val="clear" w:color="auto" w:fill="FFFFFF"/>
          <w:lang w:val="sr-Latn-RS"/>
        </w:rPr>
        <w:t>1.2. Vozilo se predaje Kupcu u viđenom stanju i Kupac ga je</w:t>
      </w:r>
      <w:r w:rsidRPr="0082432C">
        <w:rPr>
          <w:rFonts w:ascii="Tahoma" w:eastAsia="Calibri" w:hAnsi="Tahoma" w:cs="Tahoma"/>
          <w:shd w:val="clear" w:color="auto" w:fill="FFFFFF"/>
          <w:lang w:val="sr-Latn-RS"/>
        </w:rPr>
        <w:t xml:space="preserve"> prethodno pregledao, što isključuje naknadne reklamacije i prigovore/žalbe po pitanju kvaliteta i eventualnih nedostataka.</w:t>
      </w:r>
    </w:p>
    <w:p w:rsidR="0082432C" w:rsidRPr="0082432C" w:rsidRDefault="0082432C" w:rsidP="0082432C">
      <w:pPr>
        <w:spacing w:after="0" w:line="312" w:lineRule="auto"/>
        <w:jc w:val="both"/>
        <w:rPr>
          <w:rFonts w:ascii="Tahoma" w:eastAsia="Calibri" w:hAnsi="Tahoma" w:cs="Tahoma"/>
          <w:shd w:val="clear" w:color="auto" w:fill="FFFFFF"/>
          <w:lang w:val="sr-Latn-RS"/>
        </w:rPr>
      </w:pPr>
      <w:r w:rsidRPr="0082432C">
        <w:rPr>
          <w:rFonts w:ascii="Tahoma" w:eastAsia="Calibri" w:hAnsi="Tahoma" w:cs="Tahoma"/>
          <w:shd w:val="clear" w:color="auto" w:fill="FFFFFF"/>
          <w:lang w:val="sr-Latn-RS"/>
        </w:rPr>
        <w:t>1.3. Prodavac garantuje da vozilo pripada Prodavcu na osnovu prava vlasništva, navedeno pravo je dobijeno i registrovano u skladu sa važećim zakonskim propisima RS-BiH, na dan zaključivanja posla vozilo nije prodan, nije poklonjen, nije založen, nije predmet spora, blokade ili zabrane, nije opterećen zahtjevima trećih lica i ne osporava se pravo vlasništva na isti, nije predat u najam, privredno ili operativno upravljanje, niti postoje druge vrste opterećenja vozila.</w:t>
      </w:r>
    </w:p>
    <w:p w:rsidR="004A18A9" w:rsidRDefault="0082432C" w:rsidP="0082432C">
      <w:pPr>
        <w:spacing w:after="0" w:line="312" w:lineRule="auto"/>
        <w:jc w:val="both"/>
        <w:rPr>
          <w:rFonts w:ascii="Tahoma" w:eastAsia="Calibri" w:hAnsi="Tahoma" w:cs="Tahoma"/>
          <w:shd w:val="clear" w:color="auto" w:fill="FFFFFF"/>
          <w:lang w:val="sr-Latn-RS"/>
        </w:rPr>
      </w:pPr>
      <w:r w:rsidRPr="0082432C">
        <w:rPr>
          <w:rFonts w:ascii="Tahoma" w:eastAsia="Calibri" w:hAnsi="Tahoma" w:cs="Tahoma"/>
          <w:shd w:val="clear" w:color="auto" w:fill="FFFFFF"/>
          <w:lang w:val="sr-Latn-RS"/>
        </w:rPr>
        <w:t>1.4. U trenutku zaključivanja ovog Ugovora Kupac garantuje sprovođenje svih potrebnih procedura vezanih za odobravanje Ugovora od strane organa uprave Kupca u slučajevima koji su predviđeni važećim zakonskim propisima i Statutom Kupca, uz obavezno dostavljanje potvrdnih dokumenata Prodavcu.</w:t>
      </w:r>
    </w:p>
    <w:p w:rsidR="002F3EF5" w:rsidRDefault="002F3EF5" w:rsidP="0082432C">
      <w:pPr>
        <w:spacing w:after="0" w:line="312" w:lineRule="auto"/>
        <w:jc w:val="both"/>
        <w:rPr>
          <w:rFonts w:ascii="Tahoma" w:eastAsia="Calibri" w:hAnsi="Tahoma" w:cs="Tahoma"/>
          <w:shd w:val="clear" w:color="auto" w:fill="FFFFFF"/>
          <w:lang w:val="sr-Latn-RS"/>
        </w:rPr>
      </w:pPr>
    </w:p>
    <w:p w:rsidR="000D395D" w:rsidRDefault="000D395D" w:rsidP="0082432C">
      <w:pPr>
        <w:spacing w:after="0" w:line="312" w:lineRule="auto"/>
        <w:jc w:val="both"/>
        <w:rPr>
          <w:rFonts w:ascii="Tahoma" w:eastAsia="Calibri" w:hAnsi="Tahoma" w:cs="Tahoma"/>
          <w:shd w:val="clear" w:color="auto" w:fill="FFFFFF"/>
          <w:lang w:val="sr-Latn-RS"/>
        </w:rPr>
      </w:pPr>
    </w:p>
    <w:p w:rsidR="004B5C3A" w:rsidRDefault="004B5C3A" w:rsidP="00980C72">
      <w:pPr>
        <w:spacing w:after="0" w:line="312" w:lineRule="auto"/>
        <w:jc w:val="both"/>
        <w:rPr>
          <w:rFonts w:ascii="Tahoma" w:eastAsia="Calibri" w:hAnsi="Tahoma" w:cs="Tahoma"/>
          <w:shd w:val="clear" w:color="auto" w:fill="FFFFFF"/>
          <w:lang w:val="sr-Latn-RS"/>
        </w:rPr>
      </w:pPr>
    </w:p>
    <w:p w:rsidR="0082432C" w:rsidRPr="0082432C" w:rsidRDefault="0082432C" w:rsidP="0082432C">
      <w:pPr>
        <w:pStyle w:val="ListParagraph"/>
        <w:numPr>
          <w:ilvl w:val="0"/>
          <w:numId w:val="1"/>
        </w:numPr>
        <w:spacing w:after="0" w:line="312" w:lineRule="auto"/>
        <w:jc w:val="center"/>
        <w:rPr>
          <w:rFonts w:ascii="Tahoma" w:eastAsia="Calibri" w:hAnsi="Tahoma" w:cs="Tahoma"/>
          <w:b/>
          <w:shd w:val="clear" w:color="auto" w:fill="FFFFFF"/>
          <w:lang w:val="sr-Latn-RS"/>
        </w:rPr>
      </w:pPr>
      <w:r w:rsidRPr="0082432C">
        <w:rPr>
          <w:rFonts w:ascii="Tahoma" w:eastAsia="Calibri" w:hAnsi="Tahoma" w:cs="Tahoma"/>
          <w:b/>
          <w:shd w:val="clear" w:color="auto" w:fill="FFFFFF"/>
          <w:lang w:val="sr-Latn-RS"/>
        </w:rPr>
        <w:t>CIJENA I NAČIN  PLAĆANjA</w:t>
      </w:r>
    </w:p>
    <w:p w:rsidR="0082432C" w:rsidRPr="0082432C" w:rsidRDefault="0082432C" w:rsidP="0082432C">
      <w:pPr>
        <w:spacing w:after="0" w:line="312" w:lineRule="auto"/>
        <w:ind w:left="142"/>
        <w:rPr>
          <w:rFonts w:ascii="Tahoma" w:eastAsia="Calibri" w:hAnsi="Tahoma" w:cs="Tahoma"/>
          <w:b/>
          <w:shd w:val="clear" w:color="auto" w:fill="FFFFFF"/>
          <w:lang w:val="sr-Latn-RS"/>
        </w:rPr>
      </w:pPr>
    </w:p>
    <w:p w:rsidR="0082432C" w:rsidRPr="0082432C" w:rsidRDefault="0082432C" w:rsidP="0082432C">
      <w:pPr>
        <w:spacing w:after="0" w:line="312" w:lineRule="auto"/>
        <w:jc w:val="both"/>
        <w:rPr>
          <w:rFonts w:ascii="Tahoma" w:eastAsia="Calibri" w:hAnsi="Tahoma" w:cs="Tahoma"/>
          <w:shd w:val="clear" w:color="auto" w:fill="FFFFFF"/>
          <w:lang w:val="sr-Latn-RS"/>
        </w:rPr>
      </w:pPr>
      <w:r w:rsidRPr="0082432C">
        <w:rPr>
          <w:rFonts w:ascii="Tahoma" w:eastAsia="Calibri" w:hAnsi="Tahoma" w:cs="Tahoma"/>
          <w:shd w:val="clear" w:color="auto" w:fill="FFFFFF"/>
          <w:lang w:val="sr-Latn-RS"/>
        </w:rPr>
        <w:t>2.1. Vrijednost vozila navedenog u t</w:t>
      </w:r>
      <w:r>
        <w:rPr>
          <w:rFonts w:ascii="Tahoma" w:eastAsia="Calibri" w:hAnsi="Tahoma" w:cs="Tahoma"/>
          <w:shd w:val="clear" w:color="auto" w:fill="FFFFFF"/>
          <w:lang w:val="sr-Latn-RS"/>
        </w:rPr>
        <w:t xml:space="preserve">ački 1.1. ovog Ugovora iznosi  </w:t>
      </w:r>
      <w:r w:rsidRPr="0082432C">
        <w:rPr>
          <w:rFonts w:ascii="Tahoma" w:eastAsia="Calibri" w:hAnsi="Tahoma" w:cs="Tahoma"/>
          <w:shd w:val="clear" w:color="auto" w:fill="FFFFFF"/>
          <w:lang w:val="sr-Latn-RS"/>
        </w:rPr>
        <w:t>________ KM, ________ pfeninga.</w:t>
      </w:r>
      <w:r w:rsidR="000D395D" w:rsidRPr="000D395D">
        <w:t xml:space="preserve"> </w:t>
      </w:r>
      <w:r w:rsidR="000D395D" w:rsidRPr="000D395D">
        <w:rPr>
          <w:rFonts w:ascii="Tahoma" w:eastAsia="Calibri" w:hAnsi="Tahoma" w:cs="Tahoma"/>
          <w:shd w:val="clear" w:color="auto" w:fill="FFFFFF"/>
          <w:lang w:val="sr-Latn-RS"/>
        </w:rPr>
        <w:t>PDV se ne obračunava u skladu u skladu sa članom 32.stav (6) tačka 1 Zakona o PDV-u i  članom br. 64. Pravilnika o primjeni Zakona o PDV-u</w:t>
      </w:r>
      <w:r w:rsidR="000D395D">
        <w:rPr>
          <w:rFonts w:ascii="Tahoma" w:eastAsia="Calibri" w:hAnsi="Tahoma" w:cs="Tahoma"/>
          <w:shd w:val="clear" w:color="auto" w:fill="FFFFFF"/>
          <w:lang w:val="sr-Latn-RS"/>
        </w:rPr>
        <w:t>.</w:t>
      </w:r>
    </w:p>
    <w:p w:rsidR="0082432C" w:rsidRPr="0082432C" w:rsidRDefault="0082432C" w:rsidP="0082432C">
      <w:pPr>
        <w:spacing w:after="0" w:line="312" w:lineRule="auto"/>
        <w:jc w:val="both"/>
        <w:rPr>
          <w:rFonts w:ascii="Tahoma" w:eastAsia="Calibri" w:hAnsi="Tahoma" w:cs="Tahoma"/>
          <w:shd w:val="clear" w:color="auto" w:fill="FFFFFF"/>
          <w:lang w:val="sr-Latn-RS"/>
        </w:rPr>
      </w:pPr>
      <w:r w:rsidRPr="0082432C">
        <w:rPr>
          <w:rFonts w:ascii="Tahoma" w:eastAsia="Calibri" w:hAnsi="Tahoma" w:cs="Tahoma"/>
          <w:shd w:val="clear" w:color="auto" w:fill="FFFFFF"/>
          <w:lang w:val="sr-Latn-RS"/>
        </w:rPr>
        <w:t xml:space="preserve">2.2. Kupac uplaćuje Prodavcu cijenu vozila u roku od 5 (pet) radnih dana od dana kada Ugovorne strane potpišu ovaj Ugovor. </w:t>
      </w:r>
    </w:p>
    <w:p w:rsidR="0082432C" w:rsidRDefault="0082432C" w:rsidP="0082432C">
      <w:pPr>
        <w:spacing w:after="0" w:line="312" w:lineRule="auto"/>
        <w:jc w:val="both"/>
        <w:rPr>
          <w:rFonts w:ascii="Tahoma" w:eastAsia="Calibri" w:hAnsi="Tahoma" w:cs="Tahoma"/>
          <w:shd w:val="clear" w:color="auto" w:fill="FFFFFF"/>
          <w:lang w:val="sr-Latn-RS"/>
        </w:rPr>
      </w:pPr>
      <w:r w:rsidRPr="0082432C">
        <w:rPr>
          <w:rFonts w:ascii="Tahoma" w:eastAsia="Calibri" w:hAnsi="Tahoma" w:cs="Tahoma"/>
          <w:shd w:val="clear" w:color="auto" w:fill="FFFFFF"/>
          <w:lang w:val="sr-Latn-RS"/>
        </w:rPr>
        <w:t>2.3. Kupac vrši plaćanje uplatom novčanih sredstava u valuti BiH (KM) na žiro-račun Prodavca. Pritom se obaveze Kupca u pogledu plaćanja po ovom Ugovoru smatraju izvršenima od dana priliva novčanih sredstava na žiro-račun Prodavca</w:t>
      </w:r>
      <w:r>
        <w:rPr>
          <w:rFonts w:ascii="Tahoma" w:eastAsia="Calibri" w:hAnsi="Tahoma" w:cs="Tahoma"/>
          <w:shd w:val="clear" w:color="auto" w:fill="FFFFFF"/>
          <w:lang w:val="sr-Latn-RS"/>
        </w:rPr>
        <w:t>.</w:t>
      </w:r>
    </w:p>
    <w:p w:rsidR="0082432C" w:rsidRPr="0082432C" w:rsidRDefault="0082432C" w:rsidP="0082432C">
      <w:pPr>
        <w:spacing w:after="0" w:line="312" w:lineRule="auto"/>
        <w:jc w:val="both"/>
        <w:rPr>
          <w:rFonts w:ascii="Tahoma" w:eastAsia="Calibri" w:hAnsi="Tahoma" w:cs="Tahoma"/>
          <w:shd w:val="clear" w:color="auto" w:fill="FFFFFF"/>
          <w:lang w:val="sr-Latn-RS"/>
        </w:rPr>
      </w:pPr>
    </w:p>
    <w:p w:rsidR="00AE0E54" w:rsidRDefault="00401831" w:rsidP="00AE0E54">
      <w:pPr>
        <w:pStyle w:val="ListParagraph"/>
        <w:numPr>
          <w:ilvl w:val="0"/>
          <w:numId w:val="1"/>
        </w:numPr>
        <w:spacing w:after="0" w:line="312" w:lineRule="auto"/>
        <w:jc w:val="center"/>
        <w:rPr>
          <w:rFonts w:ascii="Tahoma" w:eastAsia="Calibri" w:hAnsi="Tahoma" w:cs="Tahoma"/>
          <w:b/>
          <w:shd w:val="clear" w:color="auto" w:fill="FFFFFF"/>
          <w:lang w:val="sr-Latn-RS"/>
        </w:rPr>
      </w:pPr>
      <w:r>
        <w:rPr>
          <w:rFonts w:ascii="Tahoma" w:eastAsia="Calibri" w:hAnsi="Tahoma" w:cs="Tahoma"/>
          <w:b/>
          <w:shd w:val="clear" w:color="auto" w:fill="FFFFFF"/>
          <w:lang w:val="sr-Latn-RS"/>
        </w:rPr>
        <w:t xml:space="preserve"> </w:t>
      </w:r>
      <w:r w:rsidR="00AE0E54" w:rsidRPr="00AE0E54">
        <w:rPr>
          <w:rFonts w:ascii="Tahoma" w:eastAsia="Calibri" w:hAnsi="Tahoma" w:cs="Tahoma"/>
          <w:b/>
          <w:shd w:val="clear" w:color="auto" w:fill="FFFFFF"/>
          <w:lang w:val="sr-Latn-RS"/>
        </w:rPr>
        <w:t>OSTALI USLOVI UGOVORA</w:t>
      </w:r>
    </w:p>
    <w:p w:rsidR="00AE0E54" w:rsidRPr="00AE0E54" w:rsidRDefault="00AE0E54" w:rsidP="00401831">
      <w:pPr>
        <w:pStyle w:val="ListParagraph"/>
        <w:spacing w:after="0" w:line="312" w:lineRule="auto"/>
        <w:ind w:left="142"/>
        <w:rPr>
          <w:rFonts w:ascii="Tahoma" w:eastAsia="Calibri" w:hAnsi="Tahoma" w:cs="Tahoma"/>
          <w:b/>
          <w:shd w:val="clear" w:color="auto" w:fill="FFFFFF"/>
          <w:lang w:val="sr-Latn-RS"/>
        </w:rPr>
      </w:pPr>
    </w:p>
    <w:p w:rsidR="00AE0E54" w:rsidRPr="00401831" w:rsidRDefault="00AE0E54" w:rsidP="00401831">
      <w:pPr>
        <w:spacing w:after="0" w:line="312" w:lineRule="auto"/>
        <w:jc w:val="both"/>
        <w:rPr>
          <w:rFonts w:ascii="Tahoma" w:eastAsia="Calibri" w:hAnsi="Tahoma" w:cs="Tahoma"/>
          <w:shd w:val="clear" w:color="auto" w:fill="FFFFFF"/>
          <w:lang w:val="sr-Latn-RS"/>
        </w:rPr>
      </w:pPr>
      <w:r w:rsidRPr="00401831">
        <w:rPr>
          <w:rFonts w:ascii="Tahoma" w:eastAsia="Calibri" w:hAnsi="Tahoma" w:cs="Tahoma"/>
          <w:shd w:val="clear" w:color="auto" w:fill="FFFFFF"/>
          <w:lang w:val="sr-Latn-RS"/>
        </w:rPr>
        <w:t>3.1. Prelazak prava vlasništva na vozilo je potrebno registrovati u nadležnom odjeljenju Ministarstva unutrašnjih poslova Republike Srpske (u daljem tekstu: MUP RS).</w:t>
      </w:r>
    </w:p>
    <w:p w:rsidR="00AE0E54" w:rsidRPr="00401831" w:rsidRDefault="00AE0E54" w:rsidP="00401831">
      <w:pPr>
        <w:spacing w:after="0" w:line="312" w:lineRule="auto"/>
        <w:jc w:val="both"/>
        <w:rPr>
          <w:rFonts w:ascii="Tahoma" w:eastAsia="Calibri" w:hAnsi="Tahoma" w:cs="Tahoma"/>
          <w:shd w:val="clear" w:color="auto" w:fill="FFFFFF"/>
          <w:lang w:val="sr-Latn-RS"/>
        </w:rPr>
      </w:pPr>
      <w:r w:rsidRPr="00401831">
        <w:rPr>
          <w:rFonts w:ascii="Tahoma" w:eastAsia="Calibri" w:hAnsi="Tahoma" w:cs="Tahoma"/>
          <w:shd w:val="clear" w:color="auto" w:fill="FFFFFF"/>
          <w:lang w:val="sr-Latn-RS"/>
        </w:rPr>
        <w:t xml:space="preserve">3.2. Strane su saglasne da svi troškovi povezani sa registracijom prelaska prva vlasništva na vozilo u potpunosti padaju na teret Kupca i vrše se naporima i sredstvima Kupca. </w:t>
      </w:r>
    </w:p>
    <w:p w:rsidR="00AE0E54" w:rsidRPr="00401831" w:rsidRDefault="00AE0E54" w:rsidP="00401831">
      <w:pPr>
        <w:spacing w:after="0" w:line="312" w:lineRule="auto"/>
        <w:jc w:val="both"/>
        <w:rPr>
          <w:rFonts w:ascii="Tahoma" w:eastAsia="Calibri" w:hAnsi="Tahoma" w:cs="Tahoma"/>
          <w:shd w:val="clear" w:color="auto" w:fill="FFFFFF"/>
          <w:lang w:val="sr-Latn-RS"/>
        </w:rPr>
      </w:pPr>
      <w:r w:rsidRPr="00401831">
        <w:rPr>
          <w:rFonts w:ascii="Tahoma" w:eastAsia="Calibri" w:hAnsi="Tahoma" w:cs="Tahoma"/>
          <w:shd w:val="clear" w:color="auto" w:fill="FFFFFF"/>
          <w:lang w:val="sr-Latn-RS"/>
        </w:rPr>
        <w:t>3.3. Kupac se obavezuje da preda dokumente za registraciju prava vlasništva u roku od 3 (tri) radna dana od datuma potpisivanja Akta o primopredaji vozila .</w:t>
      </w:r>
    </w:p>
    <w:p w:rsidR="00AE0E54" w:rsidRPr="00401831" w:rsidRDefault="00AE0E54" w:rsidP="00401831">
      <w:pPr>
        <w:spacing w:after="0" w:line="312" w:lineRule="auto"/>
        <w:jc w:val="both"/>
        <w:rPr>
          <w:rFonts w:ascii="Tahoma" w:eastAsia="Calibri" w:hAnsi="Tahoma" w:cs="Tahoma"/>
          <w:shd w:val="clear" w:color="auto" w:fill="FFFFFF"/>
          <w:lang w:val="sr-Latn-RS"/>
        </w:rPr>
      </w:pPr>
      <w:r w:rsidRPr="00401831">
        <w:rPr>
          <w:rFonts w:ascii="Tahoma" w:eastAsia="Calibri" w:hAnsi="Tahoma" w:cs="Tahoma"/>
          <w:shd w:val="clear" w:color="auto" w:fill="FFFFFF"/>
          <w:lang w:val="sr-Latn-RS"/>
        </w:rPr>
        <w:t>3.4. Vozilo navedeno u tački 1.1. ovog Ugovora  Prodavac mora predati neposredno Kupcu u mjestu gdje se nalazi vozilo koji se predaje. Predaja vozila se vrši na osnovu dvostranog Akta o primopredaji vozila koji potpisuju Strane. Obrazac Akta primopredaje vozila (Prilog br. 1 Ugovora) je sastavni dio ovog Ugovora. U Aktu o primopredaji vozila se navodi opis vozila koji se predaje.</w:t>
      </w:r>
    </w:p>
    <w:p w:rsidR="00AE0E54" w:rsidRPr="00401831" w:rsidRDefault="00AE0E54" w:rsidP="00401831">
      <w:pPr>
        <w:spacing w:after="0" w:line="312" w:lineRule="auto"/>
        <w:jc w:val="both"/>
        <w:rPr>
          <w:rFonts w:ascii="Tahoma" w:eastAsia="Calibri" w:hAnsi="Tahoma" w:cs="Tahoma"/>
          <w:shd w:val="clear" w:color="auto" w:fill="FFFFFF"/>
          <w:lang w:val="sr-Latn-RS"/>
        </w:rPr>
      </w:pPr>
      <w:r w:rsidRPr="00401831">
        <w:rPr>
          <w:rFonts w:ascii="Tahoma" w:eastAsia="Calibri" w:hAnsi="Tahoma" w:cs="Tahoma"/>
          <w:shd w:val="clear" w:color="auto" w:fill="FFFFFF"/>
          <w:lang w:val="sr-Latn-RS"/>
        </w:rPr>
        <w:t xml:space="preserve">3.5.  Vozilo mora biti predan Kupcu u roku od 5 (pet) radnih dana od datuma potpunog plaćanja cijene vozila navedene u tački 2.1. ovog Ugovora uz potpisivanje Akta o primopredaji </w:t>
      </w:r>
      <w:r w:rsidR="00401831">
        <w:rPr>
          <w:rFonts w:ascii="Tahoma" w:eastAsia="Calibri" w:hAnsi="Tahoma" w:cs="Tahoma"/>
          <w:shd w:val="clear" w:color="auto" w:fill="FFFFFF"/>
          <w:lang w:val="sr-Latn-RS"/>
        </w:rPr>
        <w:t>vozila</w:t>
      </w:r>
      <w:r w:rsidRPr="00401831">
        <w:rPr>
          <w:rFonts w:ascii="Tahoma" w:eastAsia="Calibri" w:hAnsi="Tahoma" w:cs="Tahoma"/>
          <w:shd w:val="clear" w:color="auto" w:fill="FFFFFF"/>
          <w:lang w:val="sr-Latn-RS"/>
        </w:rPr>
        <w:t>.</w:t>
      </w:r>
    </w:p>
    <w:p w:rsidR="00AE0E54" w:rsidRPr="00401831" w:rsidRDefault="00AE0E54" w:rsidP="00401831">
      <w:pPr>
        <w:spacing w:after="0" w:line="312" w:lineRule="auto"/>
        <w:jc w:val="both"/>
        <w:rPr>
          <w:rFonts w:ascii="Tahoma" w:eastAsia="Calibri" w:hAnsi="Tahoma" w:cs="Tahoma"/>
          <w:shd w:val="clear" w:color="auto" w:fill="FFFFFF"/>
          <w:lang w:val="sr-Latn-RS"/>
        </w:rPr>
      </w:pPr>
      <w:r w:rsidRPr="00401831">
        <w:rPr>
          <w:rFonts w:ascii="Tahoma" w:eastAsia="Calibri" w:hAnsi="Tahoma" w:cs="Tahoma"/>
          <w:shd w:val="clear" w:color="auto" w:fill="FFFFFF"/>
          <w:lang w:val="sr-Latn-RS"/>
        </w:rPr>
        <w:t>Rizik od slučajnog uništenja ili oštećenja vozila od trenutka potpisivanja Akta o primopredaji vozila prelazi na Kupca.</w:t>
      </w:r>
    </w:p>
    <w:p w:rsidR="00AE0E54" w:rsidRPr="00401831" w:rsidRDefault="00AE0E54" w:rsidP="00401831">
      <w:pPr>
        <w:spacing w:after="0" w:line="312" w:lineRule="auto"/>
        <w:jc w:val="both"/>
        <w:rPr>
          <w:rFonts w:ascii="Tahoma" w:eastAsia="Calibri" w:hAnsi="Tahoma" w:cs="Tahoma"/>
          <w:shd w:val="clear" w:color="auto" w:fill="FFFFFF"/>
          <w:lang w:val="sr-Latn-RS"/>
        </w:rPr>
      </w:pPr>
      <w:r w:rsidRPr="00401831">
        <w:rPr>
          <w:rFonts w:ascii="Tahoma" w:eastAsia="Calibri" w:hAnsi="Tahoma" w:cs="Tahoma"/>
          <w:shd w:val="clear" w:color="auto" w:fill="FFFFFF"/>
          <w:lang w:val="sr-Latn-RS"/>
        </w:rPr>
        <w:t>3.6. Prodavac ima pravo da odustane od izvršavanja ovog Ugovora ukoliko Kupac ne izvrši uplatu po proceduri i u rokovima koji su definisani u članu 2. ovog Ugovora.</w:t>
      </w:r>
    </w:p>
    <w:p w:rsidR="00AE0E54" w:rsidRPr="00401831" w:rsidRDefault="00AE0E54" w:rsidP="00401831">
      <w:pPr>
        <w:spacing w:after="0" w:line="312" w:lineRule="auto"/>
        <w:jc w:val="both"/>
        <w:rPr>
          <w:rFonts w:ascii="Tahoma" w:eastAsia="Calibri" w:hAnsi="Tahoma" w:cs="Tahoma"/>
          <w:shd w:val="clear" w:color="auto" w:fill="FFFFFF"/>
          <w:lang w:val="sr-Latn-RS"/>
        </w:rPr>
      </w:pPr>
      <w:r w:rsidRPr="00401831">
        <w:rPr>
          <w:rFonts w:ascii="Tahoma" w:eastAsia="Calibri" w:hAnsi="Tahoma" w:cs="Tahoma"/>
          <w:shd w:val="clear" w:color="auto" w:fill="FFFFFF"/>
          <w:lang w:val="sr-Latn-RS"/>
        </w:rPr>
        <w:t xml:space="preserve">3.7. Prodavac se obavezuje da istovremeno sa predajom vozila preda Kupcu svu dokumentaciju koju posjeduje za vozilo . </w:t>
      </w:r>
    </w:p>
    <w:p w:rsidR="00AE0E54" w:rsidRPr="00E421EE" w:rsidRDefault="00AE0E54" w:rsidP="00401831">
      <w:pPr>
        <w:spacing w:after="0" w:line="312" w:lineRule="auto"/>
        <w:jc w:val="both"/>
        <w:rPr>
          <w:rFonts w:ascii="Tahoma" w:eastAsia="Calibri" w:hAnsi="Tahoma" w:cs="Tahoma"/>
          <w:shd w:val="clear" w:color="auto" w:fill="FFFFFF"/>
          <w:lang w:val="sr-Latn-RS"/>
        </w:rPr>
      </w:pPr>
      <w:r w:rsidRPr="00401831">
        <w:rPr>
          <w:rFonts w:ascii="Tahoma" w:eastAsia="Calibri" w:hAnsi="Tahoma" w:cs="Tahoma"/>
          <w:shd w:val="clear" w:color="auto" w:fill="FFFFFF"/>
          <w:lang w:val="sr-Latn-RS"/>
        </w:rPr>
        <w:t xml:space="preserve">3.8. Kupac je u obavezi da u roku od 3 (tri) radna dana od datuma dobijanja dokumenata kojima se potvrđuje registracija prava vlasništva Kupca na vozilo dostavi Prodavcu ovjerene kopije tih dokumenata, i da prethodno pošalje skenirane kopije takvih dokumenata putem elektronske pošte na sljedeću adresu Prodavca: </w:t>
      </w:r>
      <w:r w:rsidR="005A0EE6" w:rsidRPr="005A0EE6">
        <w:rPr>
          <w:rFonts w:ascii="Tahoma" w:eastAsia="Calibri" w:hAnsi="Tahoma" w:cs="Tahoma"/>
          <w:shd w:val="clear" w:color="auto" w:fill="FFFFFF"/>
          <w:lang w:val="sr-Latn-RS"/>
        </w:rPr>
        <w:t>N.Vujinic@nestropetrol.com</w:t>
      </w:r>
      <w:r w:rsidR="005A0EE6">
        <w:rPr>
          <w:rFonts w:ascii="Tahoma" w:eastAsia="Calibri" w:hAnsi="Tahoma" w:cs="Tahoma"/>
          <w:shd w:val="clear" w:color="auto" w:fill="FFFFFF"/>
          <w:lang w:val="sr-Latn-RS"/>
        </w:rPr>
        <w:t>.</w:t>
      </w:r>
    </w:p>
    <w:p w:rsidR="00425F01" w:rsidRDefault="00AE0E54" w:rsidP="00401831">
      <w:pPr>
        <w:spacing w:after="0" w:line="312" w:lineRule="auto"/>
        <w:jc w:val="both"/>
        <w:rPr>
          <w:rFonts w:ascii="Tahoma" w:eastAsia="Calibri" w:hAnsi="Tahoma" w:cs="Tahoma"/>
          <w:shd w:val="clear" w:color="auto" w:fill="FFFFFF"/>
          <w:lang w:val="sr-Latn-RS"/>
        </w:rPr>
      </w:pPr>
      <w:r w:rsidRPr="00401831">
        <w:rPr>
          <w:rFonts w:ascii="Tahoma" w:eastAsia="Calibri" w:hAnsi="Tahoma" w:cs="Tahoma"/>
          <w:shd w:val="clear" w:color="auto" w:fill="FFFFFF"/>
          <w:lang w:val="sr-Latn-RS"/>
        </w:rPr>
        <w:t>3.9. Kupac je upoznat sa dokumentima za vozilo koji se Prodaje, naveden u tački 1.1. ovog Ugovora, uključujući dokumente kojima se potvrđuje pravo vlasništva Prodavca, kao i drugim dokumentima, koji su potrebni za izvršenje posla kupoprodaje i nema primjedbe na iste.</w:t>
      </w:r>
    </w:p>
    <w:p w:rsidR="00401831" w:rsidRDefault="00401831" w:rsidP="00401831">
      <w:pPr>
        <w:spacing w:after="0" w:line="312" w:lineRule="auto"/>
        <w:jc w:val="both"/>
        <w:rPr>
          <w:rFonts w:ascii="Tahoma" w:eastAsia="Calibri" w:hAnsi="Tahoma" w:cs="Tahoma"/>
          <w:shd w:val="clear" w:color="auto" w:fill="FFFFFF"/>
          <w:lang w:val="sr-Latn-RS"/>
        </w:rPr>
      </w:pPr>
    </w:p>
    <w:p w:rsidR="00401831" w:rsidRDefault="00401831" w:rsidP="00401831">
      <w:pPr>
        <w:spacing w:after="0" w:line="312" w:lineRule="auto"/>
        <w:jc w:val="both"/>
        <w:rPr>
          <w:rFonts w:ascii="Tahoma" w:eastAsia="Calibri" w:hAnsi="Tahoma" w:cs="Tahoma"/>
          <w:shd w:val="clear" w:color="auto" w:fill="FFFFFF"/>
          <w:lang w:val="sr-Latn-RS"/>
        </w:rPr>
      </w:pPr>
    </w:p>
    <w:p w:rsidR="00401831" w:rsidRDefault="00401831" w:rsidP="00401831">
      <w:pPr>
        <w:spacing w:after="0" w:line="312" w:lineRule="auto"/>
        <w:jc w:val="both"/>
        <w:rPr>
          <w:rFonts w:ascii="Tahoma" w:eastAsia="Calibri" w:hAnsi="Tahoma" w:cs="Tahoma"/>
          <w:shd w:val="clear" w:color="auto" w:fill="FFFFFF"/>
          <w:lang w:val="sr-Latn-RS"/>
        </w:rPr>
      </w:pPr>
    </w:p>
    <w:p w:rsidR="00401831" w:rsidRDefault="00401831" w:rsidP="00401831">
      <w:pPr>
        <w:pStyle w:val="ListParagraph"/>
        <w:numPr>
          <w:ilvl w:val="0"/>
          <w:numId w:val="1"/>
        </w:numPr>
        <w:spacing w:after="0" w:line="312" w:lineRule="auto"/>
        <w:jc w:val="center"/>
        <w:rPr>
          <w:rFonts w:ascii="Tahoma" w:eastAsia="Calibri" w:hAnsi="Tahoma" w:cs="Tahoma"/>
          <w:b/>
          <w:shd w:val="clear" w:color="auto" w:fill="FFFFFF"/>
          <w:lang w:val="sr-Latn-RS"/>
        </w:rPr>
      </w:pPr>
      <w:bookmarkStart w:id="0" w:name="_GoBack"/>
      <w:bookmarkEnd w:id="0"/>
      <w:r>
        <w:rPr>
          <w:rFonts w:ascii="Tahoma" w:eastAsia="Calibri" w:hAnsi="Tahoma" w:cs="Tahoma"/>
          <w:b/>
          <w:shd w:val="clear" w:color="auto" w:fill="FFFFFF"/>
          <w:lang w:val="sr-Latn-RS"/>
        </w:rPr>
        <w:lastRenderedPageBreak/>
        <w:t xml:space="preserve"> </w:t>
      </w:r>
      <w:r w:rsidRPr="00401831">
        <w:rPr>
          <w:rFonts w:ascii="Tahoma" w:eastAsia="Calibri" w:hAnsi="Tahoma" w:cs="Tahoma"/>
          <w:b/>
          <w:shd w:val="clear" w:color="auto" w:fill="FFFFFF"/>
          <w:lang w:val="sr-Latn-RS"/>
        </w:rPr>
        <w:t>KLAUZULA O BORBI PROTIV KORUPCIJE</w:t>
      </w:r>
    </w:p>
    <w:p w:rsidR="00401831" w:rsidRPr="00943E6A" w:rsidRDefault="00401831" w:rsidP="00401831">
      <w:pPr>
        <w:spacing w:after="0" w:line="312" w:lineRule="auto"/>
        <w:ind w:left="142"/>
        <w:rPr>
          <w:rFonts w:ascii="Tahoma" w:eastAsia="Calibri" w:hAnsi="Tahoma" w:cs="Tahoma"/>
          <w:b/>
          <w:shd w:val="clear" w:color="auto" w:fill="FFFFFF"/>
          <w:lang w:val="sr-Latn-RS"/>
        </w:rPr>
      </w:pPr>
    </w:p>
    <w:p w:rsidR="00401831" w:rsidRPr="00401831" w:rsidRDefault="00401831" w:rsidP="00401831">
      <w:pPr>
        <w:spacing w:after="0" w:line="312" w:lineRule="auto"/>
        <w:jc w:val="both"/>
        <w:rPr>
          <w:rFonts w:ascii="Tahoma" w:hAnsi="Tahoma"/>
          <w:shd w:val="clear" w:color="auto" w:fill="FFFFFF"/>
          <w:lang w:val="sr-Latn-RS"/>
        </w:rPr>
      </w:pPr>
      <w:r w:rsidRPr="00401831">
        <w:rPr>
          <w:rFonts w:ascii="Tahoma" w:hAnsi="Tahoma"/>
          <w:shd w:val="clear" w:color="auto" w:fill="FFFFFF"/>
          <w:lang w:val="sr-Latn-RS"/>
        </w:rPr>
        <w:t>4.1.</w:t>
      </w:r>
      <w:r>
        <w:rPr>
          <w:rFonts w:ascii="Tahoma" w:hAnsi="Tahoma"/>
          <w:shd w:val="clear" w:color="auto" w:fill="FFFFFF"/>
          <w:lang w:val="sr-Latn-RS"/>
        </w:rPr>
        <w:t xml:space="preserve"> </w:t>
      </w:r>
      <w:r w:rsidRPr="00401831">
        <w:rPr>
          <w:rFonts w:ascii="Tahoma" w:hAnsi="Tahoma"/>
          <w:shd w:val="clear" w:color="auto" w:fill="FFFFFF"/>
          <w:lang w:val="sr-Latn-RS"/>
        </w:rPr>
        <w:t>Prilikom izvršenja obaveza po ovom Ugovoru, Strane, njihova povezana lica, radnici ili posrednici neće platiti, neće predložiti da plate i neće dozvoliti plaćanje bilo kojih novčanih sredstava ili materijalnih vrijednosti bilo kojim licima, direktno ili indirektno, radi vršenja uticaja na radnje ili odluke takvih lica, a u cilju sticanja određenih nezakonitih prednosti, ili u druge nezakonite svrhe.</w:t>
      </w:r>
    </w:p>
    <w:p w:rsidR="00401831" w:rsidRPr="00401831" w:rsidRDefault="00401831" w:rsidP="00401831">
      <w:pPr>
        <w:spacing w:after="0" w:line="312" w:lineRule="auto"/>
        <w:jc w:val="both"/>
        <w:rPr>
          <w:rFonts w:ascii="Tahoma" w:hAnsi="Tahoma"/>
          <w:shd w:val="clear" w:color="auto" w:fill="FFFFFF"/>
          <w:lang w:val="sr-Latn-RS"/>
        </w:rPr>
      </w:pPr>
      <w:r w:rsidRPr="00401831">
        <w:rPr>
          <w:rFonts w:ascii="Tahoma" w:hAnsi="Tahoma"/>
          <w:shd w:val="clear" w:color="auto" w:fill="FFFFFF"/>
          <w:lang w:val="sr-Latn-RS"/>
        </w:rPr>
        <w:t>Prilikom izvršavanja svojih obaveza po ovom Ugovoru, Strane, njihova povezana lica, radnici ili posrednici neće vršiti radnje koje su zakonskim propisima koji se odnose na ovaj Ugovor kvalifikovane kao davanje ili uzimanje mita, potplaćivanje, kao i radnje kojim se krše zahtjevi iz važećih zakonskih propisa i međunarodnih pravnih akata o borbi protiv legalizacije (pranja novca) od prihoda stečenih kriminalom.</w:t>
      </w:r>
    </w:p>
    <w:p w:rsidR="00401831" w:rsidRPr="00401831" w:rsidRDefault="00401831" w:rsidP="00401831">
      <w:pPr>
        <w:spacing w:after="0" w:line="312" w:lineRule="auto"/>
        <w:jc w:val="both"/>
        <w:rPr>
          <w:rFonts w:ascii="Tahoma" w:hAnsi="Tahoma"/>
          <w:shd w:val="clear" w:color="auto" w:fill="FFFFFF"/>
          <w:lang w:val="sr-Latn-RS"/>
        </w:rPr>
      </w:pPr>
      <w:r w:rsidRPr="00401831">
        <w:rPr>
          <w:rFonts w:ascii="Tahoma" w:hAnsi="Tahoma"/>
          <w:shd w:val="clear" w:color="auto" w:fill="FFFFFF"/>
          <w:lang w:val="sr-Latn-RS"/>
        </w:rPr>
        <w:t>Svaka od Strana ovog Ugovora odbiće da na bilo koji način stimuliše radnike druge Strane, uključujući davanje novčanih iznosa, poklona, besplatnog izvršavanja radova (usluga) za njihov račun, kao i na druge načine koji nisu navedeni u ovoj tački, a kojim bi se takav radnik stavio u određenu zavisnost, i kojim bi se obezbijedilo da taj radnik vrši određene radnje u korist Strane koja je omogućila takvu stimulaciju.</w:t>
      </w:r>
    </w:p>
    <w:p w:rsidR="00401831" w:rsidRPr="00401831" w:rsidRDefault="00401831" w:rsidP="00401831">
      <w:pPr>
        <w:spacing w:after="0" w:line="312" w:lineRule="auto"/>
        <w:jc w:val="both"/>
        <w:rPr>
          <w:rFonts w:ascii="Tahoma" w:hAnsi="Tahoma"/>
          <w:shd w:val="clear" w:color="auto" w:fill="FFFFFF"/>
          <w:lang w:val="sr-Latn-RS"/>
        </w:rPr>
      </w:pPr>
      <w:r w:rsidRPr="00401831">
        <w:rPr>
          <w:rFonts w:ascii="Tahoma" w:hAnsi="Tahoma"/>
          <w:shd w:val="clear" w:color="auto" w:fill="FFFFFF"/>
          <w:lang w:val="sr-Latn-RS"/>
        </w:rPr>
        <w:t>Pod radnjama radnika koje bi takav radnik vršio u korist strane koja mu je omogućila stimulaciju podrazumijevaju se:</w:t>
      </w:r>
    </w:p>
    <w:p w:rsidR="00401831" w:rsidRPr="00401831" w:rsidRDefault="00401831" w:rsidP="00401831">
      <w:pPr>
        <w:spacing w:after="0" w:line="312" w:lineRule="auto"/>
        <w:jc w:val="both"/>
        <w:rPr>
          <w:rFonts w:ascii="Tahoma" w:hAnsi="Tahoma"/>
          <w:shd w:val="clear" w:color="auto" w:fill="FFFFFF"/>
          <w:lang w:val="en-US"/>
        </w:rPr>
      </w:pPr>
      <w:r w:rsidRPr="00401831">
        <w:rPr>
          <w:rFonts w:ascii="Tahoma" w:hAnsi="Tahoma"/>
          <w:shd w:val="clear" w:color="auto" w:fill="FFFFFF"/>
          <w:lang w:val="en-US"/>
        </w:rPr>
        <w:t>- omogućavanje neopravdanih prednosti u odnosu na druge saugovarače;</w:t>
      </w:r>
    </w:p>
    <w:p w:rsidR="00401831" w:rsidRPr="00401831" w:rsidRDefault="00401831" w:rsidP="00401831">
      <w:pPr>
        <w:spacing w:after="0" w:line="312" w:lineRule="auto"/>
        <w:jc w:val="both"/>
        <w:rPr>
          <w:rFonts w:ascii="Tahoma" w:hAnsi="Tahoma"/>
          <w:shd w:val="clear" w:color="auto" w:fill="FFFFFF"/>
          <w:lang w:val="en-US"/>
        </w:rPr>
      </w:pPr>
      <w:r w:rsidRPr="00401831">
        <w:rPr>
          <w:rFonts w:ascii="Tahoma" w:hAnsi="Tahoma"/>
          <w:shd w:val="clear" w:color="auto" w:fill="FFFFFF"/>
          <w:lang w:val="en-US"/>
        </w:rPr>
        <w:t>- davanje određenih garancija;</w:t>
      </w:r>
    </w:p>
    <w:p w:rsidR="00401831" w:rsidRPr="00401831" w:rsidRDefault="00401831" w:rsidP="00401831">
      <w:pPr>
        <w:spacing w:after="0" w:line="312" w:lineRule="auto"/>
        <w:jc w:val="both"/>
        <w:rPr>
          <w:rFonts w:ascii="Tahoma" w:hAnsi="Tahoma"/>
          <w:shd w:val="clear" w:color="auto" w:fill="FFFFFF"/>
          <w:lang w:val="en-US"/>
        </w:rPr>
      </w:pPr>
      <w:r w:rsidRPr="00401831">
        <w:rPr>
          <w:rFonts w:ascii="Tahoma" w:hAnsi="Tahoma"/>
          <w:shd w:val="clear" w:color="auto" w:fill="FFFFFF"/>
          <w:lang w:val="en-US"/>
        </w:rPr>
        <w:t>- ubrzavanje postojećih procedura;</w:t>
      </w:r>
    </w:p>
    <w:p w:rsidR="00401831" w:rsidRPr="00401831" w:rsidRDefault="00401831" w:rsidP="00401831">
      <w:pPr>
        <w:spacing w:after="0" w:line="312" w:lineRule="auto"/>
        <w:jc w:val="both"/>
        <w:rPr>
          <w:rFonts w:ascii="Tahoma" w:hAnsi="Tahoma"/>
          <w:shd w:val="clear" w:color="auto" w:fill="FFFFFF"/>
          <w:lang w:val="en-US"/>
        </w:rPr>
      </w:pPr>
      <w:r w:rsidRPr="00401831">
        <w:rPr>
          <w:rFonts w:ascii="Tahoma" w:hAnsi="Tahoma"/>
          <w:shd w:val="clear" w:color="auto" w:fill="FFFFFF"/>
          <w:lang w:val="en-US"/>
        </w:rPr>
        <w:t>- druge radnje koje takav radnih vrši u okviru svojih radnih dužnosti , a koje su u suprotnosti sa principima transparentnosti i otvorenosti u odnosima između Strana.</w:t>
      </w:r>
    </w:p>
    <w:p w:rsidR="00401831" w:rsidRPr="00401831" w:rsidRDefault="00401831" w:rsidP="00401831">
      <w:pPr>
        <w:spacing w:after="0" w:line="312" w:lineRule="auto"/>
        <w:jc w:val="both"/>
        <w:rPr>
          <w:rFonts w:ascii="Tahoma" w:hAnsi="Tahoma"/>
          <w:shd w:val="clear" w:color="auto" w:fill="FFFFFF"/>
          <w:lang w:val="en-US"/>
        </w:rPr>
      </w:pPr>
      <w:r w:rsidRPr="00401831">
        <w:rPr>
          <w:rFonts w:ascii="Tahoma" w:hAnsi="Tahoma"/>
          <w:shd w:val="clear" w:color="auto" w:fill="FFFFFF"/>
          <w:lang w:val="en-US"/>
        </w:rPr>
        <w:t>U slučaju da neka od Strana sumnja da je došlo, ili da može doći do povrede neke od odredbi iz ovog člana Ugovora, ta Strana je dužna da obavijesti o tome drugu Stranu u pismenom obliku. U takvom pismenom obavještenju data Strana je dužna da se pozove na činjenice ili da dostavi materijale koji osnovano potvrđuju, ili daju osnovu za pretpostavku da je došlo, ili da može doći do povrede određenih odredbi iz ovog člana Ugovora. Nakon što uputi pismeno obavještenje, odgovarajuća Strana ima pravo da obustavi izvršenje obaveza po ovom Ugovoru, sve dok od druge Strane ne dobije potvrdu toga da do povrede nije došlo, ili neće doći. Takva potvrda mora biti poslana u roku od deset radnih dana od datuma prijema pismenog obavještenja.</w:t>
      </w:r>
    </w:p>
    <w:p w:rsidR="00401831" w:rsidRPr="00401831" w:rsidRDefault="00401831" w:rsidP="00401831">
      <w:pPr>
        <w:spacing w:after="0" w:line="312" w:lineRule="auto"/>
        <w:jc w:val="both"/>
        <w:rPr>
          <w:rFonts w:ascii="Tahoma" w:hAnsi="Tahoma"/>
          <w:shd w:val="clear" w:color="auto" w:fill="FFFFFF"/>
          <w:lang w:val="en-US"/>
        </w:rPr>
      </w:pPr>
    </w:p>
    <w:p w:rsidR="00401831" w:rsidRPr="00401831" w:rsidRDefault="00401831" w:rsidP="00401831">
      <w:pPr>
        <w:spacing w:after="0" w:line="312" w:lineRule="auto"/>
        <w:jc w:val="both"/>
        <w:rPr>
          <w:rFonts w:ascii="Tahoma" w:hAnsi="Tahoma"/>
          <w:shd w:val="clear" w:color="auto" w:fill="FFFFFF"/>
          <w:lang w:val="en-US"/>
        </w:rPr>
      </w:pPr>
      <w:r w:rsidRPr="00401831">
        <w:rPr>
          <w:rFonts w:ascii="Tahoma" w:hAnsi="Tahoma"/>
          <w:shd w:val="clear" w:color="auto" w:fill="FFFFFF"/>
          <w:lang w:val="en-US"/>
        </w:rPr>
        <w:t>Strane u ovom Ugovoru prihvatiće sprovođenje postupaka za sprečavanje korupcije i kontrolisaće poštovanje istih. Pri tome će Strane uložiti razumne napore da minimalizuju rizike iz poslovnih odnosa sa saugovaračima koji mogu biti u uključeni u koruptivne aktivnosti, i uzajamno će sarađivati u cilju sprečavanja korupcije. Pri tome će Strane osigurati sprovođenje kontrolnih postupaka u cilju sprečavanja rizika od uključivanja Strana u koruptivne aktivnosti.</w:t>
      </w:r>
    </w:p>
    <w:p w:rsidR="00401831" w:rsidRPr="00401831" w:rsidRDefault="00401831" w:rsidP="00401831">
      <w:pPr>
        <w:spacing w:after="0" w:line="312" w:lineRule="auto"/>
        <w:jc w:val="both"/>
        <w:rPr>
          <w:rFonts w:ascii="Tahoma" w:hAnsi="Tahoma"/>
          <w:shd w:val="clear" w:color="auto" w:fill="FFFFFF"/>
          <w:lang w:val="en-US"/>
        </w:rPr>
      </w:pPr>
    </w:p>
    <w:p w:rsidR="00401831" w:rsidRPr="00401831" w:rsidRDefault="00401831" w:rsidP="00401831">
      <w:pPr>
        <w:spacing w:after="0" w:line="312" w:lineRule="auto"/>
        <w:jc w:val="both"/>
        <w:rPr>
          <w:rFonts w:ascii="Tahoma" w:hAnsi="Tahoma"/>
          <w:shd w:val="clear" w:color="auto" w:fill="FFFFFF"/>
          <w:lang w:val="en-US"/>
        </w:rPr>
      </w:pPr>
      <w:r w:rsidRPr="00401831">
        <w:rPr>
          <w:rFonts w:ascii="Tahoma" w:hAnsi="Tahoma"/>
          <w:shd w:val="clear" w:color="auto" w:fill="FFFFFF"/>
          <w:lang w:val="en-US"/>
        </w:rPr>
        <w:t>Strane će garantovati sprovođenje odgovarajućeg postupka vezano za činjenice dostavljene tokom izvršenja ovog Ugovora, uz poštovanje principa povjerljivosti i primjenu efikasnih mjera za otklanjanje problema u praksi i sprečavanja mogućih konfliktnih situacija.</w:t>
      </w:r>
    </w:p>
    <w:p w:rsidR="00401831" w:rsidRPr="00401831" w:rsidRDefault="00401831" w:rsidP="00401831">
      <w:pPr>
        <w:spacing w:after="0" w:line="312" w:lineRule="auto"/>
        <w:jc w:val="both"/>
        <w:rPr>
          <w:rFonts w:ascii="Tahoma" w:hAnsi="Tahoma"/>
          <w:shd w:val="clear" w:color="auto" w:fill="FFFFFF"/>
          <w:lang w:val="en-US"/>
        </w:rPr>
      </w:pPr>
      <w:r w:rsidRPr="00401831">
        <w:rPr>
          <w:rFonts w:ascii="Tahoma" w:hAnsi="Tahoma"/>
          <w:shd w:val="clear" w:color="auto" w:fill="FFFFFF"/>
          <w:lang w:val="en-US"/>
        </w:rPr>
        <w:lastRenderedPageBreak/>
        <w:t>Strane će garantovati punu povjerljivost vezano za izvršenje odredbi iz ovog člana Ugovora, kao i odsustvo negativnih posljedica, kako ukupno za Stranu koja se obratila za zahtjevom, tako i za konkretne radnike Strane koja se obratila za zahtjevom, a koji su prijavili izvršene povrede.</w:t>
      </w:r>
    </w:p>
    <w:p w:rsidR="00401831" w:rsidRPr="00401831" w:rsidRDefault="00401831" w:rsidP="00401831">
      <w:pPr>
        <w:spacing w:after="0" w:line="312" w:lineRule="auto"/>
        <w:jc w:val="both"/>
        <w:rPr>
          <w:rFonts w:ascii="Tahoma" w:hAnsi="Tahoma"/>
          <w:shd w:val="clear" w:color="auto" w:fill="FFFFFF"/>
          <w:lang w:val="en-US"/>
        </w:rPr>
      </w:pPr>
      <w:r w:rsidRPr="00401831">
        <w:rPr>
          <w:rFonts w:ascii="Tahoma" w:hAnsi="Tahoma"/>
          <w:shd w:val="clear" w:color="auto" w:fill="FFFFFF"/>
          <w:lang w:val="en-US"/>
        </w:rPr>
        <w:t>U slučaju da jedna od Strana prekrši obavezu uzdržavanja od radnji zabranjenih ovim članom, i/ili u slučaju da druga Strana u Ugovorom utvrđenom roku ne dobije potvrdu toga da do povrede nije došlo ili neće doći, druga Strana može da raskine ovaj Ugovor na zakonom utvrđen način. Strana na čiju je inicijativu, a po osnovama predviđenim odredbama ovog člana, Ugovor bio raskinut, ima pravo da zahtijeva naknadu stvarne štete koja je nastala zbog takvog raskida.</w:t>
      </w:r>
    </w:p>
    <w:p w:rsidR="009D713D" w:rsidRPr="00401831" w:rsidRDefault="009D713D" w:rsidP="00980C72">
      <w:pPr>
        <w:spacing w:after="0" w:line="312" w:lineRule="auto"/>
        <w:jc w:val="both"/>
        <w:rPr>
          <w:rFonts w:ascii="Tahoma" w:hAnsi="Tahoma"/>
          <w:shd w:val="clear" w:color="auto" w:fill="FFFFFF"/>
          <w:lang w:val="en-US"/>
        </w:rPr>
      </w:pPr>
    </w:p>
    <w:p w:rsidR="00943E6A" w:rsidRDefault="00943E6A" w:rsidP="00943E6A">
      <w:pPr>
        <w:pStyle w:val="ListParagraph"/>
        <w:numPr>
          <w:ilvl w:val="0"/>
          <w:numId w:val="1"/>
        </w:numPr>
        <w:spacing w:after="0" w:line="312" w:lineRule="auto"/>
        <w:jc w:val="center"/>
        <w:rPr>
          <w:rFonts w:ascii="Tahoma" w:eastAsia="Calibri" w:hAnsi="Tahoma" w:cs="Tahoma"/>
          <w:b/>
          <w:shd w:val="clear" w:color="auto" w:fill="FFFFFF"/>
          <w:lang w:val="sr-Latn-RS"/>
        </w:rPr>
      </w:pPr>
      <w:r w:rsidRPr="00943E6A">
        <w:rPr>
          <w:rFonts w:ascii="Tahoma" w:eastAsia="Calibri" w:hAnsi="Tahoma" w:cs="Tahoma"/>
          <w:b/>
          <w:shd w:val="clear" w:color="auto" w:fill="FFFFFF"/>
          <w:lang w:val="sr-Latn-RS"/>
        </w:rPr>
        <w:t>ODREDBA O POVJERLjIVOSTI</w:t>
      </w:r>
    </w:p>
    <w:p w:rsidR="002F3EF5" w:rsidRPr="00943E6A" w:rsidRDefault="002F3EF5" w:rsidP="002F3EF5">
      <w:pPr>
        <w:pStyle w:val="ListParagraph"/>
        <w:spacing w:after="0" w:line="312" w:lineRule="auto"/>
        <w:ind w:left="142"/>
        <w:rPr>
          <w:rFonts w:ascii="Tahoma" w:eastAsia="Calibri" w:hAnsi="Tahoma" w:cs="Tahoma"/>
          <w:b/>
          <w:shd w:val="clear" w:color="auto" w:fill="FFFFFF"/>
          <w:lang w:val="sr-Latn-RS"/>
        </w:rPr>
      </w:pPr>
    </w:p>
    <w:p w:rsidR="00F26769" w:rsidRPr="00A22763" w:rsidRDefault="00F26769" w:rsidP="00F26769">
      <w:pPr>
        <w:spacing w:after="0" w:line="312" w:lineRule="auto"/>
        <w:jc w:val="both"/>
        <w:rPr>
          <w:rFonts w:ascii="Tahoma" w:eastAsia="Calibri" w:hAnsi="Tahoma"/>
          <w:shd w:val="clear" w:color="auto" w:fill="FFFFFF"/>
        </w:rPr>
      </w:pPr>
      <w:r w:rsidRPr="00A22763">
        <w:rPr>
          <w:rFonts w:ascii="Tahoma" w:eastAsia="Calibri" w:hAnsi="Tahoma"/>
          <w:shd w:val="clear" w:color="auto" w:fill="FFFFFF"/>
          <w:lang w:val="sr-Latn-BA"/>
        </w:rPr>
        <w:t xml:space="preserve">5.1. </w:t>
      </w:r>
      <w:r w:rsidRPr="00A22763">
        <w:rPr>
          <w:rFonts w:ascii="Tahoma" w:eastAsia="Calibri" w:hAnsi="Tahoma"/>
          <w:shd w:val="clear" w:color="auto" w:fill="FFFFFF"/>
        </w:rPr>
        <w:t>Svaka od Strana dužna je da obezbijedi zaštitu Povjerljivih informacija, koje joj postanu dostupne u okviru ovog Ugovora, od neovlaštenog korišćenja, širenja ili objavljivanja.</w:t>
      </w:r>
    </w:p>
    <w:p w:rsidR="00F26769" w:rsidRPr="00A22763" w:rsidRDefault="00F26769" w:rsidP="00F26769">
      <w:pPr>
        <w:spacing w:after="0" w:line="312" w:lineRule="auto"/>
        <w:jc w:val="both"/>
        <w:rPr>
          <w:rFonts w:ascii="Tahoma" w:eastAsia="Calibri" w:hAnsi="Tahoma"/>
          <w:shd w:val="clear" w:color="auto" w:fill="FFFFFF"/>
        </w:rPr>
      </w:pPr>
      <w:r w:rsidRPr="00A22763">
        <w:rPr>
          <w:rFonts w:ascii="Tahoma" w:eastAsia="Calibri" w:hAnsi="Tahoma"/>
          <w:shd w:val="clear" w:color="auto" w:fill="FFFFFF"/>
          <w:lang w:val="sr-Latn-BA"/>
        </w:rPr>
        <w:t xml:space="preserve">5.2. </w:t>
      </w:r>
      <w:r w:rsidRPr="00A22763">
        <w:rPr>
          <w:rFonts w:ascii="Tahoma" w:eastAsia="Calibri" w:hAnsi="Tahoma"/>
          <w:shd w:val="clear" w:color="auto" w:fill="FFFFFF"/>
        </w:rPr>
        <w:t xml:space="preserve">Za potrebe ovog Ugovora, termin „Povjerljive informacije“ označava sve informacije po ovom Ugovoru koje imaju stvarnu ili potencijalnu vrijednost zbog toga što su nepoznate trećim licima, koje nisu namijenjene širu distribuciju i/ili korišćenje od strane neograničenog kruga lica, koje zadovoljavaju zahtjeve iz zakonskih propisa Bosne i Hercegovine, ili informacije koje Strane izričito definišu kao povjerljive. </w:t>
      </w:r>
    </w:p>
    <w:p w:rsidR="00F26769" w:rsidRPr="00A22763" w:rsidRDefault="00F26769" w:rsidP="00F26769">
      <w:pPr>
        <w:spacing w:after="0" w:line="312" w:lineRule="auto"/>
        <w:jc w:val="both"/>
        <w:rPr>
          <w:rFonts w:ascii="Tahoma" w:eastAsia="Calibri" w:hAnsi="Tahoma"/>
          <w:shd w:val="clear" w:color="auto" w:fill="FFFFFF"/>
        </w:rPr>
      </w:pPr>
      <w:r w:rsidRPr="00A22763">
        <w:rPr>
          <w:rFonts w:ascii="Tahoma" w:eastAsia="Calibri" w:hAnsi="Tahoma"/>
          <w:shd w:val="clear" w:color="auto" w:fill="FFFFFF"/>
          <w:lang w:val="sr-Latn-BA"/>
        </w:rPr>
        <w:t xml:space="preserve">5.3. </w:t>
      </w:r>
      <w:r w:rsidRPr="00A22763">
        <w:rPr>
          <w:rFonts w:ascii="Tahoma" w:eastAsia="Calibri" w:hAnsi="Tahoma"/>
          <w:shd w:val="clear" w:color="auto" w:fill="FFFFFF"/>
        </w:rPr>
        <w:t xml:space="preserve">Zaštita povjerljivih informacija mora se osiguravati u periodu izvršenja ovog Ugovora, kao i u roku od tri godine od završetka njegovog roka važenja, a u pogledu „know-how“ – sve dok je na snazi povjerljivost podataka koji čine njegov sadržaj. Odgovarajuća Strana ovog Ugovora snosi odgovornost za činjenje (nečinjenje) svojih radnika i drugih lica koja dobiju pristup Povjerljivim informacijama. </w:t>
      </w:r>
    </w:p>
    <w:p w:rsidR="00F26769" w:rsidRPr="00A22763" w:rsidRDefault="00F26769" w:rsidP="00F26769">
      <w:pPr>
        <w:spacing w:after="0" w:line="312" w:lineRule="auto"/>
        <w:jc w:val="both"/>
        <w:rPr>
          <w:rFonts w:ascii="Tahoma" w:eastAsia="Calibri" w:hAnsi="Tahoma"/>
          <w:shd w:val="clear" w:color="auto" w:fill="FFFFFF"/>
        </w:rPr>
      </w:pPr>
      <w:r w:rsidRPr="00A22763">
        <w:rPr>
          <w:rFonts w:ascii="Tahoma" w:eastAsia="Calibri" w:hAnsi="Tahoma"/>
          <w:shd w:val="clear" w:color="auto" w:fill="FFFFFF"/>
          <w:lang w:val="sr-Latn-BA"/>
        </w:rPr>
        <w:t xml:space="preserve">5.4. </w:t>
      </w:r>
      <w:r w:rsidRPr="00A22763">
        <w:rPr>
          <w:rFonts w:ascii="Tahoma" w:eastAsia="Calibri" w:hAnsi="Tahoma"/>
          <w:shd w:val="clear" w:color="auto" w:fill="FFFFFF"/>
        </w:rPr>
        <w:t>Obaveze poštovanja povjerljivosti, koje su predviđene ovim Ugovorom, ne obuhvataju slučajeve dostavljanja informacija državnim organima na način utvrđen zakonskim propisima Bosne i Hercegovine, a takođe se ne odnose na javno dostupne informacije, koje su postale poznate trećim licima bez krivice Strana.</w:t>
      </w:r>
    </w:p>
    <w:p w:rsidR="00F26769" w:rsidRPr="00A22763" w:rsidRDefault="00F26769" w:rsidP="00F26769">
      <w:pPr>
        <w:spacing w:after="0" w:line="312" w:lineRule="auto"/>
        <w:jc w:val="both"/>
        <w:rPr>
          <w:rFonts w:ascii="Tahoma" w:eastAsia="Calibri" w:hAnsi="Tahoma"/>
          <w:shd w:val="clear" w:color="auto" w:fill="FFFFFF"/>
        </w:rPr>
      </w:pPr>
      <w:r w:rsidRPr="00A22763">
        <w:rPr>
          <w:rFonts w:ascii="Tahoma" w:eastAsia="Calibri" w:hAnsi="Tahoma"/>
          <w:shd w:val="clear" w:color="auto" w:fill="FFFFFF"/>
          <w:lang w:val="sr-Latn-BA"/>
        </w:rPr>
        <w:t xml:space="preserve">5.5. </w:t>
      </w:r>
      <w:r w:rsidRPr="00A22763">
        <w:rPr>
          <w:rFonts w:ascii="Tahoma" w:eastAsia="Calibri" w:hAnsi="Tahoma"/>
          <w:shd w:val="clear" w:color="auto" w:fill="FFFFFF"/>
        </w:rPr>
        <w:t>Šteta, izazvana povredom odredbe o povjerljivosti, određuje se i nadoknađuje u skladu sa važećim zakonskim propisima Bosne i Hercegovine.</w:t>
      </w:r>
    </w:p>
    <w:p w:rsidR="00943E6A" w:rsidRPr="00F26769" w:rsidRDefault="00943E6A" w:rsidP="00943E6A">
      <w:pPr>
        <w:spacing w:after="0" w:line="312" w:lineRule="auto"/>
        <w:jc w:val="both"/>
        <w:rPr>
          <w:rFonts w:ascii="Tahoma" w:eastAsia="Calibri" w:hAnsi="Tahoma"/>
          <w:shd w:val="clear" w:color="auto" w:fill="FFFFFF"/>
        </w:rPr>
      </w:pPr>
    </w:p>
    <w:p w:rsidR="00943E6A" w:rsidRPr="00943E6A" w:rsidRDefault="00943E6A" w:rsidP="00943E6A">
      <w:pPr>
        <w:pStyle w:val="ListParagraph"/>
        <w:numPr>
          <w:ilvl w:val="0"/>
          <w:numId w:val="1"/>
        </w:numPr>
        <w:spacing w:after="0" w:line="312" w:lineRule="auto"/>
        <w:jc w:val="center"/>
        <w:rPr>
          <w:rFonts w:ascii="Tahoma" w:eastAsia="Calibri" w:hAnsi="Tahoma" w:cs="Tahoma"/>
          <w:b/>
          <w:shd w:val="clear" w:color="auto" w:fill="FFFFFF"/>
          <w:lang w:val="sr-Latn-RS"/>
        </w:rPr>
      </w:pPr>
      <w:r w:rsidRPr="00943E6A">
        <w:rPr>
          <w:rFonts w:ascii="Tahoma" w:eastAsia="Calibri" w:hAnsi="Tahoma" w:cs="Tahoma"/>
          <w:b/>
          <w:shd w:val="clear" w:color="auto" w:fill="FFFFFF"/>
          <w:lang w:val="sr-Latn-RS"/>
        </w:rPr>
        <w:t>ODGOVORNOST STRANA</w:t>
      </w:r>
    </w:p>
    <w:p w:rsidR="00943E6A" w:rsidRPr="00943E6A" w:rsidRDefault="00943E6A" w:rsidP="00943E6A">
      <w:pPr>
        <w:spacing w:after="0" w:line="312" w:lineRule="auto"/>
        <w:jc w:val="both"/>
        <w:rPr>
          <w:rFonts w:ascii="Tahoma" w:eastAsia="Calibri" w:hAnsi="Tahoma"/>
          <w:shd w:val="clear" w:color="auto" w:fill="FFFFFF"/>
        </w:rPr>
      </w:pPr>
      <w:r w:rsidRPr="00943E6A">
        <w:rPr>
          <w:rFonts w:ascii="Tahoma" w:eastAsia="Calibri" w:hAnsi="Tahoma"/>
          <w:shd w:val="clear" w:color="auto" w:fill="FFFFFF"/>
        </w:rPr>
        <w:t>6.1. U slučaju kršenja uslova ovog Ugovora strane snose odgovornost u skladu sa važećim zakonskim propisima</w:t>
      </w:r>
      <w:r w:rsidR="00F26769" w:rsidRPr="00F26769">
        <w:t xml:space="preserve"> </w:t>
      </w:r>
      <w:r w:rsidR="00F26769" w:rsidRPr="00F26769">
        <w:rPr>
          <w:rFonts w:ascii="Tahoma" w:eastAsia="Calibri" w:hAnsi="Tahoma"/>
          <w:shd w:val="clear" w:color="auto" w:fill="FFFFFF"/>
        </w:rPr>
        <w:t>Republike Srpske i BiH</w:t>
      </w:r>
      <w:r w:rsidR="00F26769">
        <w:rPr>
          <w:rFonts w:ascii="Tahoma" w:eastAsia="Calibri" w:hAnsi="Tahoma"/>
          <w:shd w:val="clear" w:color="auto" w:fill="FFFFFF"/>
          <w:lang w:val="sr-Latn-BA"/>
        </w:rPr>
        <w:t xml:space="preserve"> </w:t>
      </w:r>
      <w:r w:rsidRPr="00943E6A">
        <w:rPr>
          <w:rFonts w:ascii="Tahoma" w:eastAsia="Calibri" w:hAnsi="Tahoma"/>
          <w:shd w:val="clear" w:color="auto" w:fill="FFFFFF"/>
        </w:rPr>
        <w:t>.</w:t>
      </w:r>
    </w:p>
    <w:p w:rsidR="00943E6A" w:rsidRPr="00943E6A" w:rsidRDefault="00943E6A" w:rsidP="00943E6A">
      <w:pPr>
        <w:spacing w:after="0" w:line="312" w:lineRule="auto"/>
        <w:jc w:val="both"/>
        <w:rPr>
          <w:rFonts w:ascii="Tahoma" w:eastAsia="Calibri" w:hAnsi="Tahoma"/>
          <w:shd w:val="clear" w:color="auto" w:fill="FFFFFF"/>
        </w:rPr>
      </w:pPr>
      <w:r w:rsidRPr="00943E6A">
        <w:rPr>
          <w:rFonts w:ascii="Tahoma" w:eastAsia="Calibri" w:hAnsi="Tahoma"/>
          <w:shd w:val="clear" w:color="auto" w:fill="FFFFFF"/>
        </w:rPr>
        <w:t>6.2. Strane se oslobađaju od odgovornosti za potpuno ili djelimično neizvršavanje obaveza po ovom Ugovoru u slučaju da je neizvršavanje obaveza nastalo usljed djelovanja više sile, a konkretno: požara, poplave, zemljotresa, štrajka, ratova, radnji organa državne vlasti ili drugih okolnosti koje ne zavise od ugovornih strana.</w:t>
      </w:r>
    </w:p>
    <w:p w:rsidR="00943E6A" w:rsidRPr="00943E6A" w:rsidRDefault="00943E6A" w:rsidP="00943E6A">
      <w:pPr>
        <w:spacing w:after="0" w:line="312" w:lineRule="auto"/>
        <w:jc w:val="both"/>
        <w:rPr>
          <w:rFonts w:ascii="Tahoma" w:eastAsia="Calibri" w:hAnsi="Tahoma"/>
          <w:shd w:val="clear" w:color="auto" w:fill="FFFFFF"/>
        </w:rPr>
      </w:pPr>
      <w:r w:rsidRPr="00943E6A">
        <w:rPr>
          <w:rFonts w:ascii="Tahoma" w:eastAsia="Calibri" w:hAnsi="Tahoma"/>
          <w:shd w:val="clear" w:color="auto" w:fill="FFFFFF"/>
        </w:rPr>
        <w:t>Ukoliko je bilo koja od takvih okolnosti neposredno uticala na neizvršavanje obaveza u rokovima koji su definisani ovim Ugovorom, ti rokovi se srazmjerno produžavaju za period djelovanja odgovarajućih okolnosti.</w:t>
      </w:r>
    </w:p>
    <w:p w:rsidR="00980C72" w:rsidRPr="00F26769" w:rsidRDefault="00943E6A" w:rsidP="00F26769">
      <w:pPr>
        <w:spacing w:after="0" w:line="312" w:lineRule="auto"/>
        <w:jc w:val="both"/>
        <w:rPr>
          <w:rFonts w:ascii="Tahoma" w:eastAsia="Calibri" w:hAnsi="Tahoma"/>
          <w:shd w:val="clear" w:color="auto" w:fill="FFFFFF"/>
        </w:rPr>
      </w:pPr>
      <w:r w:rsidRPr="00943E6A">
        <w:rPr>
          <w:rFonts w:ascii="Tahoma" w:eastAsia="Calibri" w:hAnsi="Tahoma"/>
          <w:shd w:val="clear" w:color="auto" w:fill="FFFFFF"/>
        </w:rPr>
        <w:t>Ukoliko te okolnosti traju duže od 3 (tri) kalendarska mjeseca, svaka od Ugovornih strana ima pravo da predoči inicijativu za raskid ovog Ugovora usljed nemogućnosti izvršavanja istog.</w:t>
      </w:r>
    </w:p>
    <w:p w:rsidR="00943E6A" w:rsidRDefault="00943E6A" w:rsidP="00943E6A">
      <w:pPr>
        <w:spacing w:after="0" w:line="312" w:lineRule="auto"/>
        <w:jc w:val="both"/>
        <w:rPr>
          <w:rFonts w:ascii="Tahoma" w:hAnsi="Tahoma" w:cs="Tahoma"/>
          <w:b/>
          <w:lang w:val="sr-Latn-RS"/>
        </w:rPr>
      </w:pPr>
    </w:p>
    <w:p w:rsidR="00943E6A" w:rsidRDefault="00943E6A" w:rsidP="00943E6A">
      <w:pPr>
        <w:pStyle w:val="ListParagraph"/>
        <w:numPr>
          <w:ilvl w:val="0"/>
          <w:numId w:val="1"/>
        </w:numPr>
        <w:spacing w:after="0" w:line="312" w:lineRule="auto"/>
        <w:jc w:val="center"/>
        <w:rPr>
          <w:rFonts w:ascii="Tahoma" w:eastAsia="Calibri" w:hAnsi="Tahoma" w:cs="Tahoma"/>
          <w:b/>
          <w:shd w:val="clear" w:color="auto" w:fill="FFFFFF"/>
          <w:lang w:val="sr-Latn-RS"/>
        </w:rPr>
      </w:pPr>
      <w:r>
        <w:rPr>
          <w:rFonts w:ascii="Tahoma" w:eastAsia="Calibri" w:hAnsi="Tahoma" w:cs="Tahoma"/>
          <w:b/>
          <w:shd w:val="clear" w:color="auto" w:fill="FFFFFF"/>
          <w:lang w:val="sr-Latn-RS"/>
        </w:rPr>
        <w:lastRenderedPageBreak/>
        <w:t xml:space="preserve"> </w:t>
      </w:r>
      <w:r w:rsidRPr="00943E6A">
        <w:rPr>
          <w:rFonts w:ascii="Tahoma" w:eastAsia="Calibri" w:hAnsi="Tahoma" w:cs="Tahoma"/>
          <w:b/>
          <w:shd w:val="clear" w:color="auto" w:fill="FFFFFF"/>
          <w:lang w:val="sr-Latn-RS"/>
        </w:rPr>
        <w:t>ZAKLjUČNE ODREDBE</w:t>
      </w:r>
    </w:p>
    <w:p w:rsidR="00943E6A" w:rsidRPr="00943E6A" w:rsidRDefault="00943E6A" w:rsidP="00943E6A">
      <w:pPr>
        <w:spacing w:after="0" w:line="312" w:lineRule="auto"/>
        <w:ind w:left="142"/>
        <w:rPr>
          <w:rFonts w:ascii="Tahoma" w:eastAsia="Calibri" w:hAnsi="Tahoma" w:cs="Tahoma"/>
          <w:b/>
          <w:shd w:val="clear" w:color="auto" w:fill="FFFFFF"/>
          <w:lang w:val="sr-Latn-RS"/>
        </w:rPr>
      </w:pPr>
    </w:p>
    <w:p w:rsidR="00943E6A" w:rsidRPr="00943E6A" w:rsidRDefault="00943E6A" w:rsidP="00943E6A">
      <w:pPr>
        <w:spacing w:after="0" w:line="312" w:lineRule="auto"/>
        <w:jc w:val="both"/>
        <w:rPr>
          <w:rFonts w:ascii="Tahoma" w:hAnsi="Tahoma"/>
          <w:shd w:val="clear" w:color="auto" w:fill="FFFFFF"/>
          <w:lang w:val="sr-Cyrl-RS"/>
        </w:rPr>
      </w:pPr>
      <w:r w:rsidRPr="00943E6A">
        <w:rPr>
          <w:rFonts w:ascii="Tahoma" w:hAnsi="Tahoma"/>
          <w:shd w:val="clear" w:color="auto" w:fill="FFFFFF"/>
          <w:lang w:val="sr-Cyrl-RS"/>
        </w:rPr>
        <w:t>7.1. Ovaj Ugovor se smatra zaključenim i stupa na snagu od trenutka kada isti potpišu obe ugovorne strane.</w:t>
      </w:r>
    </w:p>
    <w:p w:rsidR="00943E6A" w:rsidRPr="00943E6A" w:rsidRDefault="00943E6A" w:rsidP="00943E6A">
      <w:pPr>
        <w:spacing w:after="0" w:line="312" w:lineRule="auto"/>
        <w:jc w:val="both"/>
        <w:rPr>
          <w:rFonts w:ascii="Tahoma" w:hAnsi="Tahoma"/>
          <w:shd w:val="clear" w:color="auto" w:fill="FFFFFF"/>
          <w:lang w:val="sr-Cyrl-RS"/>
        </w:rPr>
      </w:pPr>
      <w:r w:rsidRPr="00943E6A">
        <w:rPr>
          <w:rFonts w:ascii="Tahoma" w:hAnsi="Tahoma"/>
          <w:shd w:val="clear" w:color="auto" w:fill="FFFFFF"/>
          <w:lang w:val="sr-Cyrl-RS"/>
        </w:rPr>
        <w:t>7.2. Ugovorne strane se obavezuju da sporove i nesuglasice po ovom Ugovoru rješavaju sporazumno, ukoliko je to moguće.</w:t>
      </w:r>
    </w:p>
    <w:p w:rsidR="00943E6A" w:rsidRPr="00943E6A" w:rsidRDefault="00943E6A" w:rsidP="00943E6A">
      <w:pPr>
        <w:spacing w:after="0" w:line="312" w:lineRule="auto"/>
        <w:jc w:val="both"/>
        <w:rPr>
          <w:rFonts w:ascii="Tahoma" w:hAnsi="Tahoma"/>
          <w:shd w:val="clear" w:color="auto" w:fill="FFFFFF"/>
          <w:lang w:val="sr-Cyrl-RS"/>
        </w:rPr>
      </w:pPr>
      <w:r w:rsidRPr="00943E6A">
        <w:rPr>
          <w:rFonts w:ascii="Tahoma" w:hAnsi="Tahoma"/>
          <w:shd w:val="clear" w:color="auto" w:fill="FFFFFF"/>
          <w:lang w:val="sr-Cyrl-RS"/>
        </w:rPr>
        <w:t>7.3. U slučaju da se sporazumno  ne riješe sporna pitanja, nadležan je sud u sjedištu Prodavca.</w:t>
      </w:r>
    </w:p>
    <w:p w:rsidR="005D27AB" w:rsidRDefault="00943E6A" w:rsidP="00943E6A">
      <w:pPr>
        <w:spacing w:after="0" w:line="312" w:lineRule="auto"/>
        <w:jc w:val="both"/>
        <w:rPr>
          <w:rFonts w:ascii="Tahoma" w:hAnsi="Tahoma"/>
          <w:shd w:val="clear" w:color="auto" w:fill="FFFFFF"/>
          <w:lang w:val="sr-Cyrl-RS"/>
        </w:rPr>
      </w:pPr>
      <w:r w:rsidRPr="00943E6A">
        <w:rPr>
          <w:rFonts w:ascii="Tahoma" w:hAnsi="Tahoma"/>
          <w:shd w:val="clear" w:color="auto" w:fill="FFFFFF"/>
          <w:lang w:val="sr-Cyrl-RS"/>
        </w:rPr>
        <w:t>7.4. Ovaj Ugovor je sastavljen u 3 (tri) originalna primjerka, po 1 za svaku od Strana, i 1 primjerak nadležno odjeljenje MUP-a RS.</w:t>
      </w:r>
    </w:p>
    <w:p w:rsidR="005458C5" w:rsidRPr="00943E6A" w:rsidRDefault="005458C5" w:rsidP="009D713D">
      <w:pPr>
        <w:spacing w:after="0" w:line="312" w:lineRule="auto"/>
        <w:jc w:val="both"/>
        <w:rPr>
          <w:rFonts w:ascii="Tahoma" w:eastAsia="Calibri" w:hAnsi="Tahoma"/>
          <w:shd w:val="clear" w:color="auto" w:fill="FFFFFF"/>
          <w:lang w:val="en-US"/>
        </w:rPr>
      </w:pPr>
    </w:p>
    <w:p w:rsidR="00662690" w:rsidRDefault="00662690" w:rsidP="00662690">
      <w:pPr>
        <w:spacing w:after="0" w:line="312" w:lineRule="auto"/>
        <w:ind w:firstLine="709"/>
        <w:jc w:val="both"/>
        <w:rPr>
          <w:rFonts w:ascii="Tahoma" w:eastAsia="Calibri" w:hAnsi="Tahoma"/>
          <w:shd w:val="clear" w:color="auto" w:fill="FFFFFF"/>
        </w:rPr>
      </w:pPr>
      <w:r>
        <w:rPr>
          <w:rFonts w:ascii="Tahoma" w:hAnsi="Tahoma"/>
          <w:shd w:val="clear" w:color="auto" w:fill="FFFFFF"/>
        </w:rPr>
        <w:t xml:space="preserve">  </w:t>
      </w:r>
    </w:p>
    <w:p w:rsidR="007A6B59" w:rsidRPr="00BD6658" w:rsidRDefault="0084549B" w:rsidP="00662690">
      <w:pPr>
        <w:spacing w:after="0" w:line="312" w:lineRule="auto"/>
        <w:ind w:firstLine="709"/>
        <w:jc w:val="both"/>
        <w:rPr>
          <w:rFonts w:ascii="Tahoma" w:hAnsi="Tahoma" w:cs="Tahoma"/>
          <w:b/>
        </w:rPr>
      </w:pPr>
      <w:r w:rsidRPr="0084549B">
        <w:rPr>
          <w:rFonts w:ascii="Tahoma" w:hAnsi="Tahoma" w:cs="Tahoma"/>
          <w:b/>
        </w:rPr>
        <w:t>PODACI O BANKAMA, ADRESE I POTPISI STRANA</w:t>
      </w:r>
    </w:p>
    <w:tbl>
      <w:tblPr>
        <w:tblW w:w="10063" w:type="dxa"/>
        <w:tblInd w:w="-426" w:type="dxa"/>
        <w:tblLayout w:type="fixed"/>
        <w:tblCellMar>
          <w:top w:w="28" w:type="dxa"/>
          <w:left w:w="0" w:type="dxa"/>
          <w:bottom w:w="28" w:type="dxa"/>
          <w:right w:w="28" w:type="dxa"/>
        </w:tblCellMar>
        <w:tblLook w:val="0000" w:firstRow="0" w:lastRow="0" w:firstColumn="0" w:lastColumn="0" w:noHBand="0" w:noVBand="0"/>
      </w:tblPr>
      <w:tblGrid>
        <w:gridCol w:w="426"/>
        <w:gridCol w:w="4504"/>
        <w:gridCol w:w="31"/>
        <w:gridCol w:w="329"/>
        <w:gridCol w:w="238"/>
        <w:gridCol w:w="4267"/>
        <w:gridCol w:w="268"/>
      </w:tblGrid>
      <w:tr w:rsidR="007A6B59" w:rsidRPr="00BD6658" w:rsidTr="0084549B">
        <w:trPr>
          <w:gridAfter w:val="1"/>
          <w:wAfter w:w="268" w:type="dxa"/>
          <w:cantSplit/>
        </w:trPr>
        <w:tc>
          <w:tcPr>
            <w:tcW w:w="4930" w:type="dxa"/>
            <w:gridSpan w:val="2"/>
          </w:tcPr>
          <w:p w:rsidR="0084549B" w:rsidRDefault="0084549B" w:rsidP="00E54618">
            <w:pPr>
              <w:spacing w:after="0" w:line="312" w:lineRule="auto"/>
              <w:jc w:val="both"/>
              <w:rPr>
                <w:rFonts w:ascii="Tahoma" w:hAnsi="Tahoma"/>
                <w:b/>
                <w:shd w:val="clear" w:color="auto" w:fill="FFFFFF"/>
                <w:lang w:val="sr-Latn-RS"/>
              </w:rPr>
            </w:pPr>
            <w:r w:rsidRPr="0084549B">
              <w:rPr>
                <w:rFonts w:ascii="Tahoma" w:hAnsi="Tahoma"/>
                <w:b/>
                <w:shd w:val="clear" w:color="auto" w:fill="FFFFFF"/>
                <w:lang w:val="sr-Latn-RS"/>
              </w:rPr>
              <w:t>PRODAVAC</w:t>
            </w:r>
          </w:p>
          <w:p w:rsidR="007A6B59" w:rsidRDefault="00F00500" w:rsidP="00E54618">
            <w:pPr>
              <w:spacing w:after="0" w:line="312" w:lineRule="auto"/>
              <w:jc w:val="both"/>
              <w:rPr>
                <w:rFonts w:ascii="Tahoma" w:eastAsia="Calibri" w:hAnsi="Tahoma"/>
                <w:b/>
                <w:shd w:val="clear" w:color="auto" w:fill="FFFFFF"/>
              </w:rPr>
            </w:pPr>
            <w:r>
              <w:rPr>
                <w:rFonts w:ascii="Tahoma" w:hAnsi="Tahoma"/>
                <w:b/>
                <w:shd w:val="clear" w:color="auto" w:fill="FFFFFF"/>
              </w:rPr>
              <w:t xml:space="preserve">«_________» </w:t>
            </w:r>
          </w:p>
          <w:p w:rsidR="0084549B" w:rsidRPr="0084549B" w:rsidRDefault="0084549B" w:rsidP="0084549B">
            <w:pPr>
              <w:spacing w:after="0" w:line="312" w:lineRule="auto"/>
              <w:jc w:val="both"/>
              <w:rPr>
                <w:rFonts w:ascii="Tahoma" w:eastAsia="Calibri" w:hAnsi="Tahoma"/>
                <w:shd w:val="clear" w:color="auto" w:fill="FFFFFF"/>
              </w:rPr>
            </w:pPr>
            <w:r>
              <w:rPr>
                <w:rFonts w:ascii="Tahoma" w:eastAsia="Calibri" w:hAnsi="Tahoma"/>
                <w:shd w:val="clear" w:color="auto" w:fill="FFFFFF"/>
                <w:lang w:val="sr-Latn-RS"/>
              </w:rPr>
              <w:t>A</w:t>
            </w:r>
            <w:r w:rsidRPr="0084549B">
              <w:rPr>
                <w:rFonts w:ascii="Tahoma" w:eastAsia="Calibri" w:hAnsi="Tahoma"/>
                <w:shd w:val="clear" w:color="auto" w:fill="FFFFFF"/>
              </w:rPr>
              <w:t>dresa: __________________________</w:t>
            </w:r>
          </w:p>
          <w:p w:rsidR="0084549B" w:rsidRPr="0084549B" w:rsidRDefault="0084549B" w:rsidP="0084549B">
            <w:pPr>
              <w:spacing w:after="0" w:line="312" w:lineRule="auto"/>
              <w:jc w:val="both"/>
              <w:rPr>
                <w:rFonts w:ascii="Tahoma" w:eastAsia="Calibri" w:hAnsi="Tahoma"/>
                <w:shd w:val="clear" w:color="auto" w:fill="FFFFFF"/>
                <w:lang w:val="sr-Latn-RS"/>
              </w:rPr>
            </w:pPr>
            <w:r w:rsidRPr="0084549B">
              <w:rPr>
                <w:rFonts w:ascii="Tahoma" w:eastAsia="Calibri" w:hAnsi="Tahoma"/>
                <w:shd w:val="clear" w:color="auto" w:fill="FFFFFF"/>
              </w:rPr>
              <w:t>Adresa za korespon</w:t>
            </w:r>
            <w:r>
              <w:rPr>
                <w:rFonts w:ascii="Tahoma" w:eastAsia="Calibri" w:hAnsi="Tahoma"/>
                <w:shd w:val="clear" w:color="auto" w:fill="FFFFFF"/>
              </w:rPr>
              <w:t>denciju: ______________</w:t>
            </w:r>
          </w:p>
          <w:p w:rsidR="0084549B" w:rsidRPr="0084549B" w:rsidRDefault="0084549B" w:rsidP="0084549B">
            <w:pPr>
              <w:spacing w:after="0" w:line="312" w:lineRule="auto"/>
              <w:jc w:val="both"/>
              <w:rPr>
                <w:rFonts w:ascii="Tahoma" w:eastAsia="Calibri" w:hAnsi="Tahoma"/>
                <w:shd w:val="clear" w:color="auto" w:fill="FFFFFF"/>
              </w:rPr>
            </w:pPr>
            <w:r w:rsidRPr="0084549B">
              <w:rPr>
                <w:rFonts w:ascii="Tahoma" w:eastAsia="Calibri" w:hAnsi="Tahoma"/>
                <w:shd w:val="clear" w:color="auto" w:fill="FFFFFF"/>
              </w:rPr>
              <w:t xml:space="preserve">JIB </w:t>
            </w:r>
          </w:p>
          <w:p w:rsidR="0084549B" w:rsidRPr="0084549B" w:rsidRDefault="0084549B" w:rsidP="0084549B">
            <w:pPr>
              <w:spacing w:after="0" w:line="312" w:lineRule="auto"/>
              <w:jc w:val="both"/>
              <w:rPr>
                <w:rFonts w:ascii="Tahoma" w:eastAsia="Calibri" w:hAnsi="Tahoma"/>
                <w:shd w:val="clear" w:color="auto" w:fill="FFFFFF"/>
              </w:rPr>
            </w:pPr>
            <w:r w:rsidRPr="0084549B">
              <w:rPr>
                <w:rFonts w:ascii="Tahoma" w:eastAsia="Calibri" w:hAnsi="Tahoma"/>
                <w:shd w:val="clear" w:color="auto" w:fill="FFFFFF"/>
              </w:rPr>
              <w:t xml:space="preserve">PIB </w:t>
            </w:r>
          </w:p>
          <w:p w:rsidR="0084549B" w:rsidRPr="0084549B" w:rsidRDefault="0084549B" w:rsidP="0084549B">
            <w:pPr>
              <w:spacing w:after="0" w:line="312" w:lineRule="auto"/>
              <w:jc w:val="both"/>
              <w:rPr>
                <w:rFonts w:ascii="Tahoma" w:eastAsia="Calibri" w:hAnsi="Tahoma"/>
                <w:shd w:val="clear" w:color="auto" w:fill="FFFFFF"/>
              </w:rPr>
            </w:pPr>
            <w:r w:rsidRPr="0084549B">
              <w:rPr>
                <w:rFonts w:ascii="Tahoma" w:eastAsia="Calibri" w:hAnsi="Tahoma"/>
                <w:shd w:val="clear" w:color="auto" w:fill="FFFFFF"/>
              </w:rPr>
              <w:t xml:space="preserve">Žiro-račun ____________________________  </w:t>
            </w:r>
          </w:p>
          <w:p w:rsidR="0084549B" w:rsidRPr="0084549B" w:rsidRDefault="0084549B" w:rsidP="0084549B">
            <w:pPr>
              <w:spacing w:after="0" w:line="312" w:lineRule="auto"/>
              <w:jc w:val="both"/>
              <w:rPr>
                <w:rFonts w:ascii="Tahoma" w:eastAsia="Calibri" w:hAnsi="Tahoma"/>
                <w:shd w:val="clear" w:color="auto" w:fill="FFFFFF"/>
              </w:rPr>
            </w:pPr>
            <w:r w:rsidRPr="0084549B">
              <w:rPr>
                <w:rFonts w:ascii="Tahoma" w:eastAsia="Calibri" w:hAnsi="Tahoma"/>
                <w:shd w:val="clear" w:color="auto" w:fill="FFFFFF"/>
              </w:rPr>
              <w:t xml:space="preserve">u banci _______________________________  </w:t>
            </w:r>
          </w:p>
          <w:p w:rsidR="0084549B" w:rsidRPr="0084549B" w:rsidRDefault="0084549B" w:rsidP="0084549B">
            <w:pPr>
              <w:spacing w:after="0" w:line="312" w:lineRule="auto"/>
              <w:jc w:val="both"/>
              <w:rPr>
                <w:rFonts w:ascii="Tahoma" w:eastAsia="Calibri" w:hAnsi="Tahoma"/>
                <w:shd w:val="clear" w:color="auto" w:fill="FFFFFF"/>
              </w:rPr>
            </w:pPr>
            <w:r w:rsidRPr="0084549B">
              <w:rPr>
                <w:rFonts w:ascii="Tahoma" w:eastAsia="Calibri" w:hAnsi="Tahoma"/>
                <w:shd w:val="clear" w:color="auto" w:fill="FFFFFF"/>
              </w:rPr>
              <w:t xml:space="preserve">Kor.račun </w:t>
            </w:r>
          </w:p>
          <w:p w:rsidR="00694ACB" w:rsidRDefault="0084549B" w:rsidP="0084549B">
            <w:pPr>
              <w:spacing w:after="0" w:line="312" w:lineRule="auto"/>
              <w:jc w:val="both"/>
              <w:rPr>
                <w:rFonts w:ascii="Tahoma" w:eastAsia="Calibri" w:hAnsi="Tahoma"/>
                <w:shd w:val="clear" w:color="auto" w:fill="FFFFFF"/>
              </w:rPr>
            </w:pPr>
            <w:r w:rsidRPr="0084549B">
              <w:rPr>
                <w:rFonts w:ascii="Tahoma" w:eastAsia="Calibri" w:hAnsi="Tahoma"/>
                <w:shd w:val="clear" w:color="auto" w:fill="FFFFFF"/>
              </w:rPr>
              <w:t>BIK</w:t>
            </w:r>
          </w:p>
          <w:p w:rsidR="007A6B59" w:rsidRPr="0084549B" w:rsidRDefault="007A6B59" w:rsidP="0084549B">
            <w:pPr>
              <w:rPr>
                <w:rFonts w:ascii="Tahoma" w:eastAsia="Calibri" w:hAnsi="Tahoma"/>
                <w:lang w:val="sr-Latn-RS"/>
              </w:rPr>
            </w:pPr>
          </w:p>
        </w:tc>
        <w:tc>
          <w:tcPr>
            <w:tcW w:w="360" w:type="dxa"/>
            <w:gridSpan w:val="2"/>
          </w:tcPr>
          <w:p w:rsidR="007A6B59" w:rsidRPr="00BD6658" w:rsidRDefault="007A6B59" w:rsidP="00E54618">
            <w:pPr>
              <w:spacing w:after="0" w:line="312" w:lineRule="auto"/>
              <w:jc w:val="center"/>
              <w:rPr>
                <w:rFonts w:ascii="Tahoma" w:eastAsia="Calibri" w:hAnsi="Tahoma"/>
                <w:shd w:val="clear" w:color="auto" w:fill="FFFFFF"/>
              </w:rPr>
            </w:pPr>
          </w:p>
        </w:tc>
        <w:tc>
          <w:tcPr>
            <w:tcW w:w="4505" w:type="dxa"/>
            <w:gridSpan w:val="2"/>
          </w:tcPr>
          <w:p w:rsidR="00425F01" w:rsidRPr="00425F01" w:rsidRDefault="0084549B" w:rsidP="00E54618">
            <w:pPr>
              <w:spacing w:after="0" w:line="312" w:lineRule="auto"/>
              <w:rPr>
                <w:rFonts w:ascii="Tahoma" w:hAnsi="Tahoma" w:cs="Tahoma"/>
                <w:b/>
              </w:rPr>
            </w:pPr>
            <w:r w:rsidRPr="0084549B">
              <w:rPr>
                <w:rFonts w:ascii="Tahoma" w:hAnsi="Tahoma" w:cs="Tahoma"/>
                <w:b/>
              </w:rPr>
              <w:t>KUPAC</w:t>
            </w:r>
          </w:p>
          <w:p w:rsidR="0084549B" w:rsidRDefault="0084549B" w:rsidP="00CA0FAD">
            <w:pPr>
              <w:spacing w:after="0" w:line="312" w:lineRule="auto"/>
              <w:rPr>
                <w:rFonts w:ascii="Tahoma" w:hAnsi="Tahoma"/>
                <w:shd w:val="clear" w:color="auto" w:fill="FFFFFF"/>
                <w:lang w:val="sr-Latn-RS"/>
              </w:rPr>
            </w:pPr>
            <w:r>
              <w:rPr>
                <w:rFonts w:ascii="Tahoma" w:hAnsi="Tahoma"/>
                <w:b/>
                <w:shd w:val="clear" w:color="auto" w:fill="FFFFFF"/>
              </w:rPr>
              <w:t>«_________»</w:t>
            </w:r>
          </w:p>
          <w:p w:rsidR="0084549B" w:rsidRPr="0084549B" w:rsidRDefault="0084549B" w:rsidP="0084549B">
            <w:pPr>
              <w:spacing w:after="0" w:line="312" w:lineRule="auto"/>
              <w:jc w:val="both"/>
              <w:rPr>
                <w:rFonts w:ascii="Tahoma" w:hAnsi="Tahoma"/>
                <w:shd w:val="clear" w:color="auto" w:fill="FFFFFF"/>
              </w:rPr>
            </w:pPr>
            <w:r w:rsidRPr="0084549B">
              <w:rPr>
                <w:rFonts w:ascii="Tahoma" w:hAnsi="Tahoma"/>
                <w:shd w:val="clear" w:color="auto" w:fill="FFFFFF"/>
              </w:rPr>
              <w:t xml:space="preserve">Adresa: </w:t>
            </w:r>
          </w:p>
          <w:p w:rsidR="0084549B" w:rsidRPr="0084549B" w:rsidRDefault="0084549B" w:rsidP="0084549B">
            <w:pPr>
              <w:spacing w:after="0" w:line="312" w:lineRule="auto"/>
              <w:jc w:val="both"/>
              <w:rPr>
                <w:rFonts w:ascii="Tahoma" w:hAnsi="Tahoma"/>
                <w:shd w:val="clear" w:color="auto" w:fill="FFFFFF"/>
              </w:rPr>
            </w:pPr>
            <w:r w:rsidRPr="0084549B">
              <w:rPr>
                <w:rFonts w:ascii="Tahoma" w:hAnsi="Tahoma"/>
                <w:shd w:val="clear" w:color="auto" w:fill="FFFFFF"/>
              </w:rPr>
              <w:t xml:space="preserve">Mat.br.  </w:t>
            </w:r>
          </w:p>
          <w:p w:rsidR="0084549B" w:rsidRPr="0084549B" w:rsidRDefault="0084549B" w:rsidP="0084549B">
            <w:pPr>
              <w:spacing w:after="0" w:line="312" w:lineRule="auto"/>
              <w:jc w:val="both"/>
              <w:rPr>
                <w:rFonts w:ascii="Tahoma" w:hAnsi="Tahoma"/>
                <w:shd w:val="clear" w:color="auto" w:fill="FFFFFF"/>
              </w:rPr>
            </w:pPr>
            <w:r w:rsidRPr="0084549B">
              <w:rPr>
                <w:rFonts w:ascii="Tahoma" w:hAnsi="Tahoma"/>
                <w:shd w:val="clear" w:color="auto" w:fill="FFFFFF"/>
              </w:rPr>
              <w:t xml:space="preserve">JIB PIB  </w:t>
            </w:r>
          </w:p>
          <w:p w:rsidR="0084549B" w:rsidRPr="0084549B" w:rsidRDefault="0084549B" w:rsidP="0084549B">
            <w:pPr>
              <w:spacing w:after="0" w:line="312" w:lineRule="auto"/>
              <w:jc w:val="both"/>
              <w:rPr>
                <w:rFonts w:ascii="Tahoma" w:hAnsi="Tahoma"/>
                <w:shd w:val="clear" w:color="auto" w:fill="FFFFFF"/>
              </w:rPr>
            </w:pPr>
            <w:r w:rsidRPr="0084549B">
              <w:rPr>
                <w:rFonts w:ascii="Tahoma" w:hAnsi="Tahoma"/>
                <w:shd w:val="clear" w:color="auto" w:fill="FFFFFF"/>
              </w:rPr>
              <w:t xml:space="preserve">Žiro-rn </w:t>
            </w:r>
          </w:p>
          <w:p w:rsidR="007A6B59" w:rsidRDefault="0084549B" w:rsidP="0084549B">
            <w:pPr>
              <w:spacing w:after="0" w:line="312" w:lineRule="auto"/>
              <w:jc w:val="both"/>
              <w:rPr>
                <w:rFonts w:ascii="Tahoma" w:hAnsi="Tahoma" w:cs="Tahoma"/>
              </w:rPr>
            </w:pPr>
            <w:r w:rsidRPr="0084549B">
              <w:rPr>
                <w:rFonts w:ascii="Tahoma" w:hAnsi="Tahoma"/>
                <w:shd w:val="clear" w:color="auto" w:fill="FFFFFF"/>
              </w:rPr>
              <w:t>Koresp.rn</w:t>
            </w:r>
            <w:r w:rsidR="007A6B59">
              <w:rPr>
                <w:rFonts w:ascii="Tahoma" w:hAnsi="Tahoma"/>
                <w:shd w:val="clear" w:color="auto" w:fill="FFFFFF"/>
              </w:rPr>
              <w:t xml:space="preserve">. </w:t>
            </w:r>
          </w:p>
          <w:p w:rsidR="00CA0FAD" w:rsidRDefault="00CA0FAD" w:rsidP="00E54618">
            <w:pPr>
              <w:spacing w:after="0" w:line="312" w:lineRule="auto"/>
              <w:jc w:val="both"/>
              <w:rPr>
                <w:rFonts w:ascii="Tahoma" w:hAnsi="Tahoma" w:cs="Tahoma"/>
              </w:rPr>
            </w:pPr>
          </w:p>
          <w:p w:rsidR="00CA0FAD" w:rsidRDefault="00CA0FAD" w:rsidP="00E54618">
            <w:pPr>
              <w:spacing w:after="0" w:line="312" w:lineRule="auto"/>
              <w:jc w:val="both"/>
              <w:rPr>
                <w:rFonts w:ascii="Tahoma" w:hAnsi="Tahoma" w:cs="Tahoma"/>
              </w:rPr>
            </w:pPr>
          </w:p>
          <w:p w:rsidR="00CA0FAD" w:rsidRDefault="00CA0FAD" w:rsidP="00E54618">
            <w:pPr>
              <w:spacing w:after="0" w:line="312" w:lineRule="auto"/>
              <w:jc w:val="both"/>
              <w:rPr>
                <w:rFonts w:ascii="Tahoma" w:hAnsi="Tahoma" w:cs="Tahoma"/>
              </w:rPr>
            </w:pPr>
          </w:p>
          <w:p w:rsidR="00CA0FAD" w:rsidRDefault="00CA0FAD" w:rsidP="00E54618">
            <w:pPr>
              <w:spacing w:after="0" w:line="312" w:lineRule="auto"/>
              <w:jc w:val="both"/>
              <w:rPr>
                <w:rFonts w:ascii="Tahoma" w:hAnsi="Tahoma" w:cs="Tahoma"/>
              </w:rPr>
            </w:pPr>
          </w:p>
          <w:p w:rsidR="00CA0FAD" w:rsidRDefault="00CA0FAD" w:rsidP="00E54618">
            <w:pPr>
              <w:spacing w:after="0" w:line="312" w:lineRule="auto"/>
              <w:jc w:val="both"/>
              <w:rPr>
                <w:rFonts w:ascii="Tahoma" w:hAnsi="Tahoma" w:cs="Tahoma"/>
              </w:rPr>
            </w:pPr>
          </w:p>
          <w:p w:rsidR="00CA0FAD" w:rsidRDefault="00CA0FAD" w:rsidP="00E54618">
            <w:pPr>
              <w:spacing w:after="0" w:line="312" w:lineRule="auto"/>
              <w:jc w:val="both"/>
              <w:rPr>
                <w:rFonts w:ascii="Tahoma" w:hAnsi="Tahoma" w:cs="Tahoma"/>
              </w:rPr>
            </w:pPr>
          </w:p>
          <w:p w:rsidR="00694ACB" w:rsidRPr="00943E6A" w:rsidRDefault="00694ACB" w:rsidP="00E54618">
            <w:pPr>
              <w:spacing w:after="0" w:line="312" w:lineRule="auto"/>
              <w:jc w:val="both"/>
              <w:rPr>
                <w:rFonts w:ascii="Tahoma" w:eastAsia="Calibri" w:hAnsi="Tahoma"/>
                <w:shd w:val="clear" w:color="auto" w:fill="FFFFFF"/>
                <w:lang w:val="sr-Latn-RS"/>
              </w:rPr>
            </w:pPr>
          </w:p>
          <w:p w:rsidR="00694ACB" w:rsidRDefault="00694ACB" w:rsidP="00E54618">
            <w:pPr>
              <w:spacing w:after="0" w:line="312" w:lineRule="auto"/>
              <w:jc w:val="both"/>
              <w:rPr>
                <w:rFonts w:ascii="Tahoma" w:eastAsia="Calibri" w:hAnsi="Tahoma"/>
                <w:shd w:val="clear" w:color="auto" w:fill="FFFFFF"/>
              </w:rPr>
            </w:pPr>
          </w:p>
          <w:p w:rsidR="00B61ACD" w:rsidRDefault="00B61ACD" w:rsidP="00E54618">
            <w:pPr>
              <w:spacing w:after="0" w:line="312" w:lineRule="auto"/>
              <w:jc w:val="both"/>
              <w:rPr>
                <w:rFonts w:ascii="Tahoma" w:eastAsia="Calibri" w:hAnsi="Tahoma"/>
                <w:shd w:val="clear" w:color="auto" w:fill="FFFFFF"/>
              </w:rPr>
            </w:pPr>
          </w:p>
          <w:p w:rsidR="007A6B59" w:rsidRPr="00BD6658" w:rsidRDefault="007A6B59" w:rsidP="00E54618">
            <w:pPr>
              <w:spacing w:after="0" w:line="312" w:lineRule="auto"/>
              <w:jc w:val="both"/>
              <w:rPr>
                <w:rFonts w:ascii="Tahoma" w:eastAsia="Calibri" w:hAnsi="Tahoma"/>
                <w:shd w:val="clear" w:color="auto" w:fill="FFFFFF"/>
              </w:rPr>
            </w:pPr>
          </w:p>
        </w:tc>
      </w:tr>
      <w:tr w:rsidR="0084549B" w:rsidRPr="00BD6658" w:rsidTr="0084549B">
        <w:trPr>
          <w:gridBefore w:val="1"/>
          <w:wBefore w:w="426" w:type="dxa"/>
          <w:cantSplit/>
        </w:trPr>
        <w:tc>
          <w:tcPr>
            <w:tcW w:w="4535" w:type="dxa"/>
            <w:gridSpan w:val="2"/>
          </w:tcPr>
          <w:p w:rsidR="0084549B" w:rsidRPr="00BD6658" w:rsidRDefault="0084549B" w:rsidP="00DC35E7">
            <w:pPr>
              <w:spacing w:after="0" w:line="240" w:lineRule="auto"/>
              <w:jc w:val="both"/>
              <w:rPr>
                <w:rFonts w:ascii="Tahoma" w:eastAsia="Calibri" w:hAnsi="Tahoma"/>
                <w:b/>
                <w:shd w:val="clear" w:color="auto" w:fill="FFFFFF"/>
              </w:rPr>
            </w:pPr>
            <w:r w:rsidRPr="0084549B">
              <w:rPr>
                <w:rFonts w:ascii="Tahoma" w:eastAsia="Calibri" w:hAnsi="Tahoma"/>
                <w:b/>
                <w:shd w:val="clear" w:color="auto" w:fill="FFFFFF"/>
              </w:rPr>
              <w:t>PRODAVAC</w:t>
            </w:r>
          </w:p>
          <w:p w:rsidR="0084549B" w:rsidRDefault="0084549B" w:rsidP="00DC35E7">
            <w:pPr>
              <w:spacing w:after="0" w:line="240" w:lineRule="auto"/>
              <w:jc w:val="both"/>
              <w:rPr>
                <w:rFonts w:ascii="Tahoma" w:eastAsia="Calibri" w:hAnsi="Tahoma"/>
                <w:shd w:val="clear" w:color="auto" w:fill="FFFFFF"/>
              </w:rPr>
            </w:pPr>
          </w:p>
          <w:p w:rsidR="0084549B" w:rsidRDefault="0084549B" w:rsidP="00DC35E7">
            <w:pPr>
              <w:spacing w:after="0" w:line="240" w:lineRule="auto"/>
              <w:jc w:val="both"/>
              <w:rPr>
                <w:rFonts w:ascii="Tahoma" w:hAnsi="Tahoma"/>
                <w:shd w:val="clear" w:color="auto" w:fill="FFFFFF"/>
                <w:lang w:val="sr-Cyrl-RS"/>
              </w:rPr>
            </w:pPr>
          </w:p>
          <w:p w:rsidR="0084549B" w:rsidRPr="00BD6658" w:rsidRDefault="0084549B" w:rsidP="00DC35E7">
            <w:pPr>
              <w:spacing w:after="0" w:line="240" w:lineRule="auto"/>
              <w:jc w:val="both"/>
              <w:rPr>
                <w:rFonts w:ascii="Tahoma" w:eastAsia="Calibri" w:hAnsi="Tahoma"/>
                <w:shd w:val="clear" w:color="auto" w:fill="FFFFFF"/>
              </w:rPr>
            </w:pPr>
            <w:r>
              <w:rPr>
                <w:rFonts w:ascii="Tahoma" w:hAnsi="Tahoma"/>
                <w:shd w:val="clear" w:color="auto" w:fill="FFFFFF"/>
              </w:rPr>
              <w:t>_____________________________________</w:t>
            </w:r>
          </w:p>
          <w:p w:rsidR="0084549B" w:rsidRPr="00BD6658" w:rsidRDefault="0084549B" w:rsidP="00DC35E7">
            <w:pPr>
              <w:spacing w:after="0" w:line="240" w:lineRule="auto"/>
              <w:jc w:val="both"/>
              <w:rPr>
                <w:rFonts w:ascii="Tahoma" w:eastAsia="Calibri" w:hAnsi="Tahoma"/>
                <w:shd w:val="clear" w:color="auto" w:fill="FFFFFF"/>
              </w:rPr>
            </w:pPr>
          </w:p>
          <w:p w:rsidR="0084549B" w:rsidRPr="00BD6658" w:rsidRDefault="0084549B" w:rsidP="00DC35E7">
            <w:pPr>
              <w:spacing w:after="0" w:line="240" w:lineRule="auto"/>
              <w:jc w:val="both"/>
              <w:rPr>
                <w:rFonts w:ascii="Tahoma" w:eastAsia="Calibri" w:hAnsi="Tahoma"/>
                <w:shd w:val="clear" w:color="auto" w:fill="FFFFFF"/>
              </w:rPr>
            </w:pPr>
            <w:r>
              <w:rPr>
                <w:rFonts w:ascii="Tahoma" w:hAnsi="Tahoma"/>
                <w:shd w:val="clear" w:color="auto" w:fill="FFFFFF"/>
              </w:rPr>
              <w:t xml:space="preserve">___________________ </w:t>
            </w:r>
          </w:p>
          <w:p w:rsidR="0084549B" w:rsidRPr="00BD6658" w:rsidRDefault="000064F2" w:rsidP="00DC35E7">
            <w:pPr>
              <w:spacing w:after="0" w:line="240" w:lineRule="auto"/>
              <w:jc w:val="both"/>
              <w:rPr>
                <w:rFonts w:ascii="Tahoma" w:eastAsia="Calibri" w:hAnsi="Tahoma"/>
                <w:shd w:val="clear" w:color="auto" w:fill="FFFFFF"/>
              </w:rPr>
            </w:pPr>
            <w:r>
              <w:rPr>
                <w:rFonts w:ascii="Tahoma" w:hAnsi="Tahoma"/>
                <w:shd w:val="clear" w:color="auto" w:fill="FFFFFF"/>
              </w:rPr>
              <w:t>М.</w:t>
            </w:r>
            <w:r>
              <w:rPr>
                <w:rFonts w:ascii="Tahoma" w:hAnsi="Tahoma"/>
                <w:shd w:val="clear" w:color="auto" w:fill="FFFFFF"/>
                <w:lang w:val="sr-Latn-RS"/>
              </w:rPr>
              <w:t>P</w:t>
            </w:r>
            <w:r w:rsidR="0084549B">
              <w:rPr>
                <w:rFonts w:ascii="Tahoma" w:hAnsi="Tahoma"/>
                <w:shd w:val="clear" w:color="auto" w:fill="FFFFFF"/>
              </w:rPr>
              <w:t>.</w:t>
            </w:r>
          </w:p>
        </w:tc>
        <w:tc>
          <w:tcPr>
            <w:tcW w:w="567" w:type="dxa"/>
            <w:gridSpan w:val="2"/>
          </w:tcPr>
          <w:p w:rsidR="0084549B" w:rsidRPr="0084549B" w:rsidRDefault="0084549B" w:rsidP="00DC35E7">
            <w:pPr>
              <w:spacing w:after="0" w:line="240" w:lineRule="auto"/>
              <w:jc w:val="both"/>
              <w:rPr>
                <w:rFonts w:ascii="Tahoma" w:eastAsia="Calibri" w:hAnsi="Tahoma"/>
                <w:b/>
                <w:shd w:val="clear" w:color="auto" w:fill="FFFFFF"/>
              </w:rPr>
            </w:pPr>
          </w:p>
        </w:tc>
        <w:tc>
          <w:tcPr>
            <w:tcW w:w="4535" w:type="dxa"/>
            <w:gridSpan w:val="2"/>
          </w:tcPr>
          <w:p w:rsidR="0084549B" w:rsidRPr="0084549B" w:rsidRDefault="0084549B" w:rsidP="00DC35E7">
            <w:pPr>
              <w:spacing w:after="0" w:line="240" w:lineRule="auto"/>
              <w:jc w:val="both"/>
              <w:rPr>
                <w:rFonts w:ascii="Tahoma" w:eastAsia="Calibri" w:hAnsi="Tahoma"/>
                <w:b/>
                <w:shd w:val="clear" w:color="auto" w:fill="FFFFFF"/>
              </w:rPr>
            </w:pPr>
            <w:r w:rsidRPr="0084549B">
              <w:rPr>
                <w:rFonts w:ascii="Tahoma" w:eastAsia="Calibri" w:hAnsi="Tahoma"/>
                <w:b/>
                <w:shd w:val="clear" w:color="auto" w:fill="FFFFFF"/>
              </w:rPr>
              <w:t>KUPAC</w:t>
            </w:r>
          </w:p>
          <w:p w:rsidR="0084549B" w:rsidRDefault="0084549B" w:rsidP="00DC35E7">
            <w:pPr>
              <w:spacing w:after="0" w:line="240" w:lineRule="auto"/>
              <w:jc w:val="both"/>
              <w:rPr>
                <w:rFonts w:ascii="Tahoma" w:eastAsia="Calibri" w:hAnsi="Tahoma"/>
                <w:b/>
                <w:shd w:val="clear" w:color="auto" w:fill="FFFFFF"/>
                <w:lang w:val="sr-Latn-RS"/>
              </w:rPr>
            </w:pPr>
          </w:p>
          <w:p w:rsidR="0084549B" w:rsidRPr="0084549B" w:rsidRDefault="0084549B" w:rsidP="00DC35E7">
            <w:pPr>
              <w:spacing w:after="0" w:line="240" w:lineRule="auto"/>
              <w:jc w:val="both"/>
              <w:rPr>
                <w:rFonts w:ascii="Tahoma" w:eastAsia="Calibri" w:hAnsi="Tahoma"/>
                <w:b/>
                <w:shd w:val="clear" w:color="auto" w:fill="FFFFFF"/>
                <w:lang w:val="sr-Latn-RS"/>
              </w:rPr>
            </w:pPr>
          </w:p>
          <w:p w:rsidR="0084549B" w:rsidRPr="0084549B" w:rsidRDefault="0084549B" w:rsidP="00DC35E7">
            <w:pPr>
              <w:spacing w:after="0" w:line="240" w:lineRule="auto"/>
              <w:jc w:val="both"/>
              <w:rPr>
                <w:rFonts w:ascii="Tahoma" w:eastAsia="Calibri" w:hAnsi="Tahoma"/>
                <w:b/>
                <w:shd w:val="clear" w:color="auto" w:fill="FFFFFF"/>
                <w:lang w:val="sr-Latn-RS"/>
              </w:rPr>
            </w:pPr>
            <w:r w:rsidRPr="0084549B">
              <w:rPr>
                <w:rFonts w:ascii="Tahoma" w:eastAsia="Calibri" w:hAnsi="Tahoma"/>
                <w:b/>
                <w:shd w:val="clear" w:color="auto" w:fill="FFFFFF"/>
              </w:rPr>
              <w:t>_</w:t>
            </w:r>
            <w:r>
              <w:rPr>
                <w:rFonts w:ascii="Tahoma" w:eastAsia="Calibri" w:hAnsi="Tahoma"/>
                <w:b/>
                <w:shd w:val="clear" w:color="auto" w:fill="FFFFFF"/>
              </w:rPr>
              <w:t>_______________________________</w:t>
            </w:r>
          </w:p>
          <w:p w:rsidR="0084549B" w:rsidRPr="0084549B" w:rsidRDefault="0084549B" w:rsidP="00DC35E7">
            <w:pPr>
              <w:spacing w:after="0" w:line="240" w:lineRule="auto"/>
              <w:jc w:val="both"/>
              <w:rPr>
                <w:rFonts w:ascii="Tahoma" w:eastAsia="Calibri" w:hAnsi="Tahoma"/>
                <w:b/>
                <w:shd w:val="clear" w:color="auto" w:fill="FFFFFF"/>
              </w:rPr>
            </w:pPr>
          </w:p>
          <w:p w:rsidR="0084549B" w:rsidRPr="0084549B" w:rsidRDefault="0084549B" w:rsidP="00DC35E7">
            <w:pPr>
              <w:spacing w:after="0" w:line="240" w:lineRule="auto"/>
              <w:jc w:val="both"/>
              <w:rPr>
                <w:rFonts w:ascii="Tahoma" w:eastAsia="Calibri" w:hAnsi="Tahoma"/>
                <w:b/>
                <w:shd w:val="clear" w:color="auto" w:fill="FFFFFF"/>
                <w:lang w:val="sr-Latn-RS"/>
              </w:rPr>
            </w:pPr>
            <w:r w:rsidRPr="0084549B">
              <w:rPr>
                <w:rFonts w:ascii="Tahoma" w:eastAsia="Calibri" w:hAnsi="Tahoma"/>
                <w:b/>
                <w:shd w:val="clear" w:color="auto" w:fill="FFFFFF"/>
              </w:rPr>
              <w:t>___</w:t>
            </w:r>
            <w:r>
              <w:rPr>
                <w:rFonts w:ascii="Tahoma" w:eastAsia="Calibri" w:hAnsi="Tahoma"/>
                <w:b/>
                <w:shd w:val="clear" w:color="auto" w:fill="FFFFFF"/>
              </w:rPr>
              <w:t>_____________________________</w:t>
            </w:r>
          </w:p>
          <w:p w:rsidR="0084549B" w:rsidRPr="0084549B" w:rsidRDefault="000064F2" w:rsidP="00DC35E7">
            <w:pPr>
              <w:spacing w:after="0" w:line="240" w:lineRule="auto"/>
              <w:jc w:val="both"/>
              <w:rPr>
                <w:rFonts w:ascii="Tahoma" w:eastAsia="Calibri" w:hAnsi="Tahoma"/>
                <w:shd w:val="clear" w:color="auto" w:fill="FFFFFF"/>
              </w:rPr>
            </w:pPr>
            <w:r>
              <w:rPr>
                <w:rFonts w:ascii="Tahoma" w:eastAsia="Calibri" w:hAnsi="Tahoma"/>
                <w:shd w:val="clear" w:color="auto" w:fill="FFFFFF"/>
              </w:rPr>
              <w:t>М.</w:t>
            </w:r>
            <w:r>
              <w:rPr>
                <w:rFonts w:ascii="Tahoma" w:eastAsia="Calibri" w:hAnsi="Tahoma"/>
                <w:shd w:val="clear" w:color="auto" w:fill="FFFFFF"/>
                <w:lang w:val="sr-Latn-RS"/>
              </w:rPr>
              <w:t>P</w:t>
            </w:r>
            <w:r w:rsidR="0084549B" w:rsidRPr="0084549B">
              <w:rPr>
                <w:rFonts w:ascii="Tahoma" w:eastAsia="Calibri" w:hAnsi="Tahoma"/>
                <w:shd w:val="clear" w:color="auto" w:fill="FFFFFF"/>
              </w:rPr>
              <w:t>.</w:t>
            </w:r>
          </w:p>
        </w:tc>
      </w:tr>
    </w:tbl>
    <w:p w:rsidR="00634DFB" w:rsidRDefault="00634DFB" w:rsidP="00D63809">
      <w:pPr>
        <w:spacing w:after="0" w:line="240" w:lineRule="auto"/>
        <w:rPr>
          <w:rFonts w:ascii="Tahoma" w:eastAsia="Calibri" w:hAnsi="Tahoma"/>
          <w:shd w:val="clear" w:color="auto" w:fill="FFFFFF"/>
        </w:rPr>
      </w:pPr>
    </w:p>
    <w:p w:rsidR="00D63809" w:rsidRDefault="00D63809" w:rsidP="00D63809">
      <w:pPr>
        <w:spacing w:after="0" w:line="240" w:lineRule="auto"/>
        <w:rPr>
          <w:rFonts w:ascii="Tahoma" w:eastAsia="Calibri" w:hAnsi="Tahoma"/>
          <w:shd w:val="clear" w:color="auto" w:fill="FFFFFF"/>
        </w:rPr>
      </w:pPr>
    </w:p>
    <w:p w:rsidR="00D63809" w:rsidRDefault="00D63809" w:rsidP="00D63809">
      <w:pPr>
        <w:spacing w:after="0" w:line="240" w:lineRule="auto"/>
        <w:rPr>
          <w:rFonts w:ascii="Tahoma" w:eastAsia="Calibri" w:hAnsi="Tahoma"/>
          <w:shd w:val="clear" w:color="auto" w:fill="FFFFFF"/>
        </w:rPr>
      </w:pPr>
    </w:p>
    <w:p w:rsidR="00D63809" w:rsidRDefault="00D63809" w:rsidP="00D63809">
      <w:pPr>
        <w:spacing w:after="0" w:line="240" w:lineRule="auto"/>
        <w:rPr>
          <w:rFonts w:ascii="Tahoma" w:eastAsia="Calibri" w:hAnsi="Tahoma"/>
          <w:shd w:val="clear" w:color="auto" w:fill="FFFFFF"/>
        </w:rPr>
      </w:pPr>
    </w:p>
    <w:p w:rsidR="00D63809" w:rsidRDefault="00D63809" w:rsidP="00D63809">
      <w:pPr>
        <w:spacing w:after="0" w:line="240" w:lineRule="auto"/>
        <w:rPr>
          <w:rFonts w:ascii="Tahoma" w:eastAsia="Calibri" w:hAnsi="Tahoma"/>
          <w:shd w:val="clear" w:color="auto" w:fill="FFFFFF"/>
        </w:rPr>
      </w:pPr>
    </w:p>
    <w:p w:rsidR="00D63809" w:rsidRDefault="00D63809" w:rsidP="00D63809">
      <w:pPr>
        <w:spacing w:after="0" w:line="240" w:lineRule="auto"/>
        <w:rPr>
          <w:rFonts w:ascii="Tahoma" w:eastAsia="Calibri" w:hAnsi="Tahoma"/>
          <w:shd w:val="clear" w:color="auto" w:fill="FFFFFF"/>
        </w:rPr>
      </w:pPr>
    </w:p>
    <w:p w:rsidR="00D63809" w:rsidRDefault="00D63809" w:rsidP="00D63809">
      <w:pPr>
        <w:spacing w:after="0" w:line="240" w:lineRule="auto"/>
        <w:rPr>
          <w:rFonts w:ascii="Tahoma" w:eastAsia="Tahoma" w:hAnsi="Tahoma" w:cs="Tahoma"/>
          <w:sz w:val="20"/>
          <w:szCs w:val="20"/>
        </w:rPr>
      </w:pPr>
    </w:p>
    <w:p w:rsidR="00EB20F7" w:rsidRDefault="00EB20F7">
      <w:pPr>
        <w:rPr>
          <w:rFonts w:ascii="Tahoma" w:hAnsi="Tahoma"/>
          <w:sz w:val="20"/>
        </w:rPr>
      </w:pPr>
      <w:r>
        <w:rPr>
          <w:rFonts w:ascii="Tahoma" w:hAnsi="Tahoma"/>
          <w:sz w:val="20"/>
        </w:rPr>
        <w:br w:type="page"/>
      </w:r>
    </w:p>
    <w:p w:rsidR="0084549B" w:rsidRPr="0084549B" w:rsidRDefault="0084549B" w:rsidP="0084549B">
      <w:pPr>
        <w:spacing w:after="0" w:line="240" w:lineRule="auto"/>
        <w:ind w:left="5812"/>
        <w:jc w:val="center"/>
        <w:rPr>
          <w:rFonts w:ascii="Tahoma" w:hAnsi="Tahoma"/>
          <w:sz w:val="20"/>
        </w:rPr>
      </w:pPr>
      <w:r w:rsidRPr="0084549B">
        <w:lastRenderedPageBreak/>
        <w:t xml:space="preserve"> </w:t>
      </w:r>
      <w:r w:rsidRPr="0084549B">
        <w:rPr>
          <w:rFonts w:ascii="Tahoma" w:hAnsi="Tahoma"/>
          <w:sz w:val="20"/>
        </w:rPr>
        <w:t>Prilog br. 1</w:t>
      </w:r>
    </w:p>
    <w:p w:rsidR="007A6B59" w:rsidRPr="00BD6658" w:rsidRDefault="0084549B" w:rsidP="0084549B">
      <w:pPr>
        <w:spacing w:after="0" w:line="240" w:lineRule="auto"/>
        <w:ind w:left="5812"/>
        <w:jc w:val="center"/>
        <w:rPr>
          <w:rFonts w:ascii="Tahoma" w:eastAsia="Tahoma" w:hAnsi="Tahoma" w:cs="Tahoma"/>
          <w:sz w:val="20"/>
          <w:szCs w:val="20"/>
        </w:rPr>
      </w:pPr>
      <w:r w:rsidRPr="0084549B">
        <w:rPr>
          <w:rFonts w:ascii="Tahoma" w:hAnsi="Tahoma"/>
          <w:sz w:val="20"/>
        </w:rPr>
        <w:t>ugovora o kupoprodaji br</w:t>
      </w:r>
      <w:r>
        <w:rPr>
          <w:rFonts w:ascii="Tahoma" w:hAnsi="Tahoma"/>
          <w:sz w:val="20"/>
        </w:rPr>
        <w:t>.  ____ od «___» __________ 20</w:t>
      </w:r>
      <w:r w:rsidR="00F26769">
        <w:rPr>
          <w:rFonts w:ascii="Tahoma" w:hAnsi="Tahoma"/>
          <w:sz w:val="20"/>
          <w:lang w:val="sr-Latn-RS"/>
        </w:rPr>
        <w:t>2__</w:t>
      </w:r>
      <w:r w:rsidRPr="0084549B">
        <w:rPr>
          <w:rFonts w:ascii="Tahoma" w:hAnsi="Tahoma"/>
          <w:sz w:val="20"/>
        </w:rPr>
        <w:t>.god</w:t>
      </w:r>
    </w:p>
    <w:p w:rsidR="007A6B59" w:rsidRPr="00C945C7" w:rsidRDefault="007A6B59" w:rsidP="00425F01">
      <w:pPr>
        <w:spacing w:after="0" w:line="240" w:lineRule="auto"/>
        <w:jc w:val="both"/>
        <w:rPr>
          <w:rFonts w:ascii="Tahoma" w:eastAsia="Calibri" w:hAnsi="Tahoma" w:cs="Tahoma"/>
        </w:rPr>
      </w:pPr>
    </w:p>
    <w:p w:rsidR="000064F2" w:rsidRPr="000064F2" w:rsidRDefault="000064F2" w:rsidP="000064F2">
      <w:pPr>
        <w:spacing w:after="0" w:line="240" w:lineRule="auto"/>
        <w:jc w:val="center"/>
        <w:rPr>
          <w:rFonts w:ascii="Tahoma" w:eastAsia="Calibri" w:hAnsi="Tahoma" w:cs="Tahoma"/>
          <w:b/>
        </w:rPr>
      </w:pPr>
      <w:r w:rsidRPr="000064F2">
        <w:rPr>
          <w:rFonts w:ascii="Tahoma" w:eastAsia="Calibri" w:hAnsi="Tahoma" w:cs="Tahoma"/>
          <w:b/>
        </w:rPr>
        <w:t>AKT</w:t>
      </w:r>
    </w:p>
    <w:p w:rsidR="007A6B59" w:rsidRPr="00E06C29" w:rsidRDefault="000064F2" w:rsidP="000064F2">
      <w:pPr>
        <w:spacing w:after="0" w:line="240" w:lineRule="auto"/>
        <w:jc w:val="center"/>
        <w:rPr>
          <w:rFonts w:ascii="Tahoma" w:eastAsia="Calibri" w:hAnsi="Tahoma" w:cs="Tahoma"/>
          <w:b/>
          <w:lang w:val="sr-Latn-BA"/>
        </w:rPr>
      </w:pPr>
      <w:r w:rsidRPr="000064F2">
        <w:rPr>
          <w:rFonts w:ascii="Tahoma" w:eastAsia="Calibri" w:hAnsi="Tahoma" w:cs="Tahoma"/>
          <w:b/>
        </w:rPr>
        <w:t xml:space="preserve">o primopredaji </w:t>
      </w:r>
      <w:r w:rsidR="00E06C29">
        <w:rPr>
          <w:rFonts w:ascii="Tahoma" w:eastAsia="Calibri" w:hAnsi="Tahoma" w:cs="Tahoma"/>
          <w:b/>
          <w:lang w:val="sr-Latn-BA"/>
        </w:rPr>
        <w:t xml:space="preserve">vozila </w:t>
      </w:r>
    </w:p>
    <w:p w:rsidR="007A6B59" w:rsidRPr="00BD6658" w:rsidRDefault="007A6B59" w:rsidP="007A6B59">
      <w:pPr>
        <w:spacing w:after="0" w:line="240" w:lineRule="auto"/>
        <w:jc w:val="both"/>
        <w:rPr>
          <w:rFonts w:ascii="Tahoma" w:eastAsia="Calibri" w:hAnsi="Tahoma" w:cs="Tahoma"/>
        </w:rPr>
      </w:pPr>
    </w:p>
    <w:p w:rsidR="007A6B59" w:rsidRDefault="00DC362F" w:rsidP="007A6B59">
      <w:pPr>
        <w:widowControl w:val="0"/>
        <w:tabs>
          <w:tab w:val="right" w:pos="9637"/>
        </w:tabs>
        <w:spacing w:before="240" w:after="240" w:line="312" w:lineRule="auto"/>
        <w:jc w:val="both"/>
        <w:rPr>
          <w:rFonts w:ascii="Tahoma" w:eastAsia="MS Mincho" w:hAnsi="Tahoma" w:cs="Tahoma"/>
          <w:shd w:val="clear" w:color="auto" w:fill="FFFFFF"/>
        </w:rPr>
      </w:pPr>
      <w:r>
        <w:tab/>
      </w:r>
      <w:r w:rsidR="000064F2">
        <w:rPr>
          <w:rFonts w:ascii="Tahoma" w:hAnsi="Tahoma"/>
          <w:shd w:val="clear" w:color="auto" w:fill="FFFFFF"/>
        </w:rPr>
        <w:t>«___» __________ 20</w:t>
      </w:r>
      <w:r w:rsidR="00F26769">
        <w:rPr>
          <w:rFonts w:ascii="Tahoma" w:hAnsi="Tahoma"/>
          <w:shd w:val="clear" w:color="auto" w:fill="FFFFFF"/>
          <w:lang w:val="sr-Latn-RS"/>
        </w:rPr>
        <w:t>2__</w:t>
      </w:r>
      <w:r w:rsidR="000064F2">
        <w:rPr>
          <w:rFonts w:ascii="Tahoma" w:hAnsi="Tahoma"/>
          <w:shd w:val="clear" w:color="auto" w:fill="FFFFFF"/>
        </w:rPr>
        <w:t>.</w:t>
      </w:r>
      <w:r w:rsidR="000064F2">
        <w:rPr>
          <w:rFonts w:ascii="Tahoma" w:hAnsi="Tahoma"/>
          <w:shd w:val="clear" w:color="auto" w:fill="FFFFFF"/>
          <w:lang w:val="sr-Latn-RS"/>
        </w:rPr>
        <w:t>god</w:t>
      </w:r>
      <w:r>
        <w:rPr>
          <w:rFonts w:ascii="Tahoma" w:hAnsi="Tahoma"/>
          <w:shd w:val="clear" w:color="auto" w:fill="FFFFFF"/>
        </w:rPr>
        <w:t>.</w:t>
      </w:r>
    </w:p>
    <w:p w:rsidR="00E421EE" w:rsidRPr="00E421EE" w:rsidRDefault="00E421EE" w:rsidP="00E421EE">
      <w:pPr>
        <w:spacing w:after="0" w:line="240" w:lineRule="auto"/>
        <w:jc w:val="both"/>
        <w:rPr>
          <w:rFonts w:ascii="Tahoma" w:eastAsia="Calibri" w:hAnsi="Tahoma"/>
          <w:shd w:val="clear" w:color="auto" w:fill="FFFFFF"/>
        </w:rPr>
      </w:pPr>
      <w:r w:rsidRPr="00974464">
        <w:rPr>
          <w:rFonts w:ascii="Tahoma" w:eastAsia="Calibri" w:hAnsi="Tahoma"/>
          <w:b/>
          <w:shd w:val="clear" w:color="auto" w:fill="FFFFFF"/>
        </w:rPr>
        <w:t>"Nestro Petrol" a.d. Banja Luka</w:t>
      </w:r>
      <w:r w:rsidRPr="00E421EE">
        <w:rPr>
          <w:rFonts w:ascii="Tahoma" w:eastAsia="Calibri" w:hAnsi="Tahoma"/>
          <w:shd w:val="clear" w:color="auto" w:fill="FFFFFF"/>
        </w:rPr>
        <w:t xml:space="preserve">, zastupano po  generalnom  direktoru _______, ovlašćenom na osnovu Statuta Društva, u daljem tekstu navedeno kao  "Prodavac", sa jedne strane, i </w:t>
      </w:r>
    </w:p>
    <w:p w:rsidR="00E421EE" w:rsidRPr="00E421EE" w:rsidRDefault="00E421EE" w:rsidP="00E421EE">
      <w:pPr>
        <w:spacing w:after="0" w:line="240" w:lineRule="auto"/>
        <w:jc w:val="both"/>
        <w:rPr>
          <w:rFonts w:ascii="Tahoma" w:eastAsia="Calibri" w:hAnsi="Tahoma"/>
          <w:shd w:val="clear" w:color="auto" w:fill="FFFFFF"/>
        </w:rPr>
      </w:pPr>
    </w:p>
    <w:p w:rsidR="00373CF1" w:rsidRDefault="00E421EE" w:rsidP="00974464">
      <w:pPr>
        <w:spacing w:after="0" w:line="240" w:lineRule="auto"/>
        <w:jc w:val="both"/>
        <w:rPr>
          <w:rFonts w:ascii="Tahoma" w:eastAsia="Calibri" w:hAnsi="Tahoma"/>
          <w:shd w:val="clear" w:color="auto" w:fill="FFFFFF"/>
          <w:lang w:val="sr-Latn-RS"/>
        </w:rPr>
      </w:pPr>
      <w:r w:rsidRPr="00E421EE">
        <w:rPr>
          <w:rFonts w:ascii="Tahoma" w:eastAsia="Calibri" w:hAnsi="Tahoma"/>
          <w:shd w:val="clear" w:color="auto" w:fill="FFFFFF"/>
        </w:rPr>
        <w:t>____________________________________________, u daljem tekstu navedeno kao "Kupac", koje zastupa_______________________________________, ovlašćen na osnovu _____________________, sa druge strane, zajedničk</w:t>
      </w:r>
      <w:r w:rsidR="00974464">
        <w:rPr>
          <w:rFonts w:ascii="Tahoma" w:eastAsia="Calibri" w:hAnsi="Tahoma"/>
          <w:shd w:val="clear" w:color="auto" w:fill="FFFFFF"/>
        </w:rPr>
        <w:t>i navedeni kao "Ugovorne strane</w:t>
      </w:r>
      <w:r w:rsidRPr="00E421EE">
        <w:rPr>
          <w:rFonts w:ascii="Tahoma" w:eastAsia="Calibri" w:hAnsi="Tahoma"/>
          <w:shd w:val="clear" w:color="auto" w:fill="FFFFFF"/>
        </w:rPr>
        <w:t xml:space="preserve">, </w:t>
      </w:r>
      <w:r w:rsidR="000064F2" w:rsidRPr="000064F2">
        <w:rPr>
          <w:rFonts w:ascii="Tahoma" w:eastAsia="Calibri" w:hAnsi="Tahoma"/>
          <w:shd w:val="clear" w:color="auto" w:fill="FFFFFF"/>
          <w:lang w:val="sr-Latn-RS"/>
        </w:rPr>
        <w:t xml:space="preserve">zaključili su ovaj Akt o priopredaji </w:t>
      </w:r>
      <w:r w:rsidR="00FA0338">
        <w:rPr>
          <w:rFonts w:ascii="Tahoma" w:eastAsia="Calibri" w:hAnsi="Tahoma"/>
          <w:shd w:val="clear" w:color="auto" w:fill="FFFFFF"/>
          <w:lang w:val="sr-Latn-RS"/>
        </w:rPr>
        <w:t xml:space="preserve">motornog vozila </w:t>
      </w:r>
      <w:r w:rsidR="000064F2" w:rsidRPr="000064F2">
        <w:rPr>
          <w:rFonts w:ascii="Tahoma" w:eastAsia="Calibri" w:hAnsi="Tahoma"/>
          <w:shd w:val="clear" w:color="auto" w:fill="FFFFFF"/>
          <w:lang w:val="sr-Latn-RS"/>
        </w:rPr>
        <w:t>kako slijedi u nastavku:</w:t>
      </w:r>
    </w:p>
    <w:p w:rsidR="000064F2" w:rsidRDefault="000064F2" w:rsidP="000064F2">
      <w:pPr>
        <w:spacing w:after="0" w:line="288" w:lineRule="auto"/>
        <w:jc w:val="both"/>
        <w:rPr>
          <w:rFonts w:ascii="Tahoma" w:eastAsia="Calibri" w:hAnsi="Tahoma"/>
          <w:shd w:val="clear" w:color="auto" w:fill="FFFFFF"/>
          <w:lang w:val="sr-Latn-RS"/>
        </w:rPr>
      </w:pPr>
    </w:p>
    <w:p w:rsidR="00974464" w:rsidRPr="000064F2" w:rsidRDefault="00974464" w:rsidP="000064F2">
      <w:pPr>
        <w:spacing w:after="0" w:line="288" w:lineRule="auto"/>
        <w:jc w:val="both"/>
        <w:rPr>
          <w:rFonts w:ascii="Tahoma" w:eastAsia="Calibri" w:hAnsi="Tahoma"/>
          <w:shd w:val="clear" w:color="auto" w:fill="FFFFFF"/>
          <w:lang w:val="sr-Latn-RS"/>
        </w:rPr>
      </w:pPr>
    </w:p>
    <w:p w:rsidR="007A6B59" w:rsidRPr="00BD6658" w:rsidRDefault="000064F2" w:rsidP="00425F01">
      <w:pPr>
        <w:spacing w:after="0" w:line="288" w:lineRule="auto"/>
        <w:ind w:firstLine="709"/>
        <w:jc w:val="both"/>
        <w:rPr>
          <w:rFonts w:ascii="Tahoma" w:eastAsia="Calibri" w:hAnsi="Tahoma"/>
          <w:shd w:val="clear" w:color="auto" w:fill="FFFFFF"/>
        </w:rPr>
      </w:pPr>
      <w:r w:rsidRPr="000064F2">
        <w:rPr>
          <w:rFonts w:ascii="Tahoma" w:hAnsi="Tahoma"/>
          <w:shd w:val="clear" w:color="auto" w:fill="FFFFFF"/>
        </w:rPr>
        <w:t>1. Prodavac je predao, a Kupac je primio sljedeće motorno vozilo</w:t>
      </w:r>
      <w:r w:rsidR="007A6B59">
        <w:rPr>
          <w:rFonts w:ascii="Tahoma" w:hAnsi="Tahoma"/>
          <w:shd w:val="clear" w:color="auto" w:fill="FFFFFF"/>
        </w:rPr>
        <w:t xml:space="preserve">: </w:t>
      </w:r>
    </w:p>
    <w:tbl>
      <w:tblPr>
        <w:tblW w:w="963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508"/>
        <w:gridCol w:w="7027"/>
        <w:gridCol w:w="2104"/>
      </w:tblGrid>
      <w:tr w:rsidR="007A6B59" w:rsidRPr="00BD6658" w:rsidTr="00675668">
        <w:trPr>
          <w:tblHeader/>
        </w:trPr>
        <w:tc>
          <w:tcPr>
            <w:tcW w:w="508" w:type="dxa"/>
            <w:shd w:val="clear" w:color="auto" w:fill="auto"/>
          </w:tcPr>
          <w:p w:rsidR="007A6B59" w:rsidRPr="00BD6658" w:rsidRDefault="000064F2" w:rsidP="000064F2">
            <w:pPr>
              <w:spacing w:after="0" w:line="240" w:lineRule="auto"/>
              <w:rPr>
                <w:rFonts w:ascii="Tahoma" w:eastAsia="Calibri" w:hAnsi="Tahoma"/>
                <w:b/>
                <w:sz w:val="20"/>
                <w:shd w:val="clear" w:color="auto" w:fill="FFFFFF"/>
              </w:rPr>
            </w:pPr>
            <w:r>
              <w:rPr>
                <w:rFonts w:ascii="Tahoma" w:hAnsi="Tahoma"/>
                <w:b/>
                <w:sz w:val="20"/>
                <w:shd w:val="clear" w:color="auto" w:fill="FFFFFF"/>
                <w:lang w:val="sr-Latn-RS"/>
              </w:rPr>
              <w:t>Redbr</w:t>
            </w:r>
            <w:r w:rsidR="007A6B59">
              <w:rPr>
                <w:rFonts w:ascii="Tahoma" w:hAnsi="Tahoma"/>
                <w:b/>
                <w:sz w:val="20"/>
                <w:shd w:val="clear" w:color="auto" w:fill="FFFFFF"/>
              </w:rPr>
              <w:t>.</w:t>
            </w:r>
          </w:p>
        </w:tc>
        <w:tc>
          <w:tcPr>
            <w:tcW w:w="7027" w:type="dxa"/>
            <w:shd w:val="clear" w:color="auto" w:fill="auto"/>
          </w:tcPr>
          <w:p w:rsidR="007A6B59" w:rsidRPr="000064F2" w:rsidRDefault="000064F2" w:rsidP="00675668">
            <w:pPr>
              <w:spacing w:after="0" w:line="240" w:lineRule="auto"/>
              <w:jc w:val="center"/>
              <w:rPr>
                <w:rFonts w:ascii="Tahoma" w:eastAsia="Calibri" w:hAnsi="Tahoma"/>
                <w:b/>
                <w:sz w:val="20"/>
                <w:shd w:val="clear" w:color="auto" w:fill="FFFFFF"/>
                <w:lang w:val="sr-Latn-RS"/>
              </w:rPr>
            </w:pPr>
            <w:r>
              <w:rPr>
                <w:rFonts w:ascii="Tahoma" w:hAnsi="Tahoma"/>
                <w:b/>
                <w:sz w:val="20"/>
                <w:shd w:val="clear" w:color="auto" w:fill="FFFFFF"/>
                <w:lang w:val="sr-Latn-RS"/>
              </w:rPr>
              <w:t>Vozilo</w:t>
            </w:r>
          </w:p>
        </w:tc>
        <w:tc>
          <w:tcPr>
            <w:tcW w:w="2104" w:type="dxa"/>
            <w:shd w:val="clear" w:color="auto" w:fill="auto"/>
          </w:tcPr>
          <w:p w:rsidR="007A6B59" w:rsidRPr="000064F2" w:rsidRDefault="000064F2" w:rsidP="00675668">
            <w:pPr>
              <w:spacing w:after="0" w:line="240" w:lineRule="auto"/>
              <w:jc w:val="center"/>
              <w:rPr>
                <w:rFonts w:ascii="Tahoma" w:eastAsia="Calibri" w:hAnsi="Tahoma"/>
                <w:b/>
                <w:sz w:val="20"/>
                <w:shd w:val="clear" w:color="auto" w:fill="FFFFFF"/>
                <w:lang w:val="sr-Latn-RS"/>
              </w:rPr>
            </w:pPr>
            <w:r>
              <w:rPr>
                <w:rFonts w:ascii="Tahoma" w:hAnsi="Tahoma"/>
                <w:b/>
                <w:sz w:val="20"/>
                <w:shd w:val="clear" w:color="auto" w:fill="FFFFFF"/>
                <w:lang w:val="sr-Latn-RS"/>
              </w:rPr>
              <w:t>Opis vozila</w:t>
            </w:r>
            <w:r>
              <w:rPr>
                <w:rFonts w:ascii="Tahoma" w:hAnsi="Tahoma"/>
                <w:b/>
                <w:sz w:val="20"/>
                <w:shd w:val="clear" w:color="auto" w:fill="FFFFFF"/>
              </w:rPr>
              <w:t xml:space="preserve">, </w:t>
            </w:r>
            <w:r>
              <w:rPr>
                <w:rFonts w:ascii="Tahoma" w:hAnsi="Tahoma"/>
                <w:b/>
                <w:sz w:val="20"/>
                <w:shd w:val="clear" w:color="auto" w:fill="FFFFFF"/>
                <w:lang w:val="sr-Latn-RS"/>
              </w:rPr>
              <w:t>tehničko stanje</w:t>
            </w:r>
          </w:p>
        </w:tc>
      </w:tr>
      <w:tr w:rsidR="007A6B59" w:rsidRPr="00BD6658" w:rsidTr="00B16654">
        <w:trPr>
          <w:trHeight w:val="1452"/>
        </w:trPr>
        <w:tc>
          <w:tcPr>
            <w:tcW w:w="508" w:type="dxa"/>
            <w:shd w:val="clear" w:color="auto" w:fill="auto"/>
            <w:tcMar>
              <w:top w:w="57" w:type="dxa"/>
              <w:bottom w:w="57" w:type="dxa"/>
            </w:tcMar>
          </w:tcPr>
          <w:p w:rsidR="007A6B59" w:rsidRPr="00BD6658" w:rsidRDefault="007A6B59" w:rsidP="00675668">
            <w:pPr>
              <w:spacing w:after="0" w:line="240" w:lineRule="auto"/>
              <w:jc w:val="center"/>
              <w:rPr>
                <w:rFonts w:ascii="Tahoma" w:eastAsia="Calibri" w:hAnsi="Tahoma"/>
                <w:shd w:val="clear" w:color="auto" w:fill="FFFFFF"/>
              </w:rPr>
            </w:pPr>
            <w:r>
              <w:rPr>
                <w:rFonts w:ascii="Tahoma" w:hAnsi="Tahoma"/>
                <w:shd w:val="clear" w:color="auto" w:fill="FFFFFF"/>
              </w:rPr>
              <w:t>1.</w:t>
            </w:r>
          </w:p>
        </w:tc>
        <w:tc>
          <w:tcPr>
            <w:tcW w:w="7027" w:type="dxa"/>
            <w:shd w:val="clear" w:color="auto" w:fill="auto"/>
            <w:tcMar>
              <w:top w:w="57" w:type="dxa"/>
              <w:bottom w:w="57" w:type="dxa"/>
            </w:tcMar>
          </w:tcPr>
          <w:p w:rsidR="002F3EF5" w:rsidRPr="002F3EF5" w:rsidRDefault="002F3EF5" w:rsidP="002F3EF5">
            <w:pPr>
              <w:spacing w:after="0" w:line="312" w:lineRule="auto"/>
              <w:jc w:val="both"/>
              <w:rPr>
                <w:rFonts w:ascii="Tahoma" w:hAnsi="Tahoma"/>
                <w:shd w:val="clear" w:color="auto" w:fill="FFFFFF"/>
                <w:lang w:val="en-US"/>
              </w:rPr>
            </w:pPr>
            <w:r w:rsidRPr="002F3EF5">
              <w:rPr>
                <w:rFonts w:ascii="Tahoma" w:hAnsi="Tahoma"/>
                <w:shd w:val="clear" w:color="auto" w:fill="FFFFFF"/>
              </w:rPr>
              <w:t>Marka:</w:t>
            </w:r>
            <w:r w:rsidRPr="002F3EF5">
              <w:rPr>
                <w:rFonts w:ascii="Tahoma" w:hAnsi="Tahoma"/>
                <w:shd w:val="clear" w:color="auto" w:fill="FFFFFF"/>
                <w:lang w:val="en-US"/>
              </w:rPr>
              <w:t xml:space="preserve"> </w:t>
            </w:r>
            <w:r w:rsidR="00462720">
              <w:rPr>
                <w:rFonts w:ascii="Tahoma" w:eastAsia="Calibri" w:hAnsi="Tahoma" w:cs="Tahoma"/>
                <w:shd w:val="clear" w:color="auto" w:fill="FFFFFF"/>
                <w:lang w:val="en-US" w:eastAsia="en-US"/>
              </w:rPr>
              <w:t xml:space="preserve">VOLKSWAGEN </w:t>
            </w:r>
          </w:p>
          <w:p w:rsidR="002F3EF5" w:rsidRPr="002F3EF5" w:rsidRDefault="002F3EF5" w:rsidP="002F3EF5">
            <w:pPr>
              <w:spacing w:after="0" w:line="312" w:lineRule="auto"/>
              <w:jc w:val="both"/>
              <w:rPr>
                <w:rFonts w:ascii="Tahoma" w:hAnsi="Tahoma"/>
                <w:shd w:val="clear" w:color="auto" w:fill="FFFFFF"/>
                <w:lang w:val="sr-Latn-RS"/>
              </w:rPr>
            </w:pPr>
            <w:r w:rsidRPr="002F3EF5">
              <w:rPr>
                <w:rFonts w:ascii="Tahoma" w:hAnsi="Tahoma"/>
                <w:shd w:val="clear" w:color="auto" w:fill="FFFFFF"/>
              </w:rPr>
              <w:t>Model:</w:t>
            </w:r>
            <w:r w:rsidR="00442DD4">
              <w:t xml:space="preserve"> </w:t>
            </w:r>
            <w:r w:rsidR="00442DD4" w:rsidRPr="00442DD4">
              <w:rPr>
                <w:rFonts w:ascii="Tahoma" w:hAnsi="Tahoma"/>
                <w:shd w:val="clear" w:color="auto" w:fill="FFFFFF"/>
              </w:rPr>
              <w:t>3C,</w:t>
            </w:r>
            <w:r w:rsidRPr="002F3EF5">
              <w:rPr>
                <w:rFonts w:ascii="Tahoma" w:hAnsi="Tahoma"/>
                <w:shd w:val="clear" w:color="auto" w:fill="FFFFFF"/>
                <w:lang w:val="sr-Latn-RS"/>
              </w:rPr>
              <w:t xml:space="preserve"> </w:t>
            </w:r>
            <w:r w:rsidR="00646F09">
              <w:rPr>
                <w:rFonts w:ascii="Tahoma" w:eastAsia="Calibri" w:hAnsi="Tahoma" w:cs="Tahoma"/>
                <w:shd w:val="clear" w:color="auto" w:fill="FFFFFF"/>
                <w:lang w:val="en-US" w:eastAsia="en-US"/>
              </w:rPr>
              <w:t>PASSAT 1.8.TSI</w:t>
            </w:r>
          </w:p>
          <w:p w:rsidR="002F3EF5" w:rsidRPr="002F3EF5" w:rsidRDefault="002F3EF5" w:rsidP="002F3EF5">
            <w:pPr>
              <w:spacing w:after="0" w:line="312" w:lineRule="auto"/>
              <w:jc w:val="both"/>
              <w:rPr>
                <w:rFonts w:ascii="Tahoma" w:hAnsi="Tahoma"/>
                <w:shd w:val="clear" w:color="auto" w:fill="FFFFFF"/>
                <w:lang w:val="en-US"/>
              </w:rPr>
            </w:pPr>
            <w:r w:rsidRPr="002F3EF5">
              <w:rPr>
                <w:rFonts w:ascii="Tahoma" w:hAnsi="Tahoma"/>
                <w:shd w:val="clear" w:color="auto" w:fill="FFFFFF"/>
                <w:lang w:val="en-US"/>
              </w:rPr>
              <w:t xml:space="preserve">Vrsta vozila: </w:t>
            </w:r>
            <w:r w:rsidR="00646F09">
              <w:rPr>
                <w:rFonts w:ascii="Tahoma" w:eastAsia="Calibri" w:hAnsi="Tahoma" w:cs="Tahoma"/>
                <w:shd w:val="clear" w:color="auto" w:fill="FFFFFF"/>
                <w:lang w:val="en-US" w:eastAsia="en-US"/>
              </w:rPr>
              <w:t>M1-PUTNIČKI AUTOMOBIL</w:t>
            </w:r>
          </w:p>
          <w:p w:rsidR="00020DC3" w:rsidRDefault="002F3EF5" w:rsidP="00020DC3">
            <w:pPr>
              <w:spacing w:after="0" w:line="312" w:lineRule="auto"/>
              <w:jc w:val="both"/>
              <w:rPr>
                <w:rFonts w:ascii="Tahoma" w:eastAsia="Calibri" w:hAnsi="Tahoma" w:cs="Tahoma"/>
                <w:shd w:val="clear" w:color="auto" w:fill="FFFFFF"/>
                <w:lang w:val="en-US" w:eastAsia="en-US"/>
              </w:rPr>
            </w:pPr>
            <w:r w:rsidRPr="002F3EF5">
              <w:rPr>
                <w:rFonts w:ascii="Tahoma" w:hAnsi="Tahoma"/>
                <w:shd w:val="clear" w:color="auto" w:fill="FFFFFF"/>
                <w:lang w:val="en-US"/>
              </w:rPr>
              <w:t>Registarski broj</w:t>
            </w:r>
            <w:r w:rsidRPr="002F3EF5">
              <w:rPr>
                <w:rFonts w:ascii="Tahoma" w:hAnsi="Tahoma"/>
                <w:shd w:val="clear" w:color="auto" w:fill="FFFFFF"/>
                <w:lang w:val="sr-Latn-RS"/>
              </w:rPr>
              <w:t>:</w:t>
            </w:r>
            <w:r w:rsidRPr="002F3EF5">
              <w:rPr>
                <w:rFonts w:ascii="Tahoma" w:hAnsi="Tahoma"/>
                <w:lang w:val="en-US"/>
              </w:rPr>
              <w:t xml:space="preserve"> </w:t>
            </w:r>
            <w:r w:rsidR="00646F09">
              <w:rPr>
                <w:rFonts w:ascii="Tahoma" w:eastAsia="Calibri" w:hAnsi="Tahoma" w:cs="Tahoma"/>
                <w:shd w:val="clear" w:color="auto" w:fill="FFFFFF"/>
                <w:lang w:val="en-US" w:eastAsia="en-US"/>
              </w:rPr>
              <w:t>J19-T-252</w:t>
            </w:r>
          </w:p>
          <w:p w:rsidR="00C441ED" w:rsidRPr="00C441ED" w:rsidRDefault="002F3EF5" w:rsidP="00020DC3">
            <w:pPr>
              <w:spacing w:after="0" w:line="312" w:lineRule="auto"/>
              <w:jc w:val="both"/>
              <w:rPr>
                <w:rFonts w:ascii="Tahoma" w:hAnsi="Tahoma"/>
                <w:shd w:val="clear" w:color="auto" w:fill="FFFFFF"/>
              </w:rPr>
            </w:pPr>
            <w:r w:rsidRPr="002F3EF5">
              <w:rPr>
                <w:rFonts w:ascii="Tahoma" w:hAnsi="Tahoma"/>
                <w:shd w:val="clear" w:color="auto" w:fill="FFFFFF"/>
              </w:rPr>
              <w:t>Godina proizvodnje</w:t>
            </w:r>
            <w:r w:rsidRPr="002F3EF5">
              <w:rPr>
                <w:rFonts w:ascii="Tahoma" w:hAnsi="Tahoma"/>
                <w:shd w:val="clear" w:color="auto" w:fill="FFFFFF"/>
                <w:lang w:val="sr-Latn-RS"/>
              </w:rPr>
              <w:t xml:space="preserve">: </w:t>
            </w:r>
            <w:r w:rsidR="00646F09">
              <w:rPr>
                <w:rFonts w:ascii="Tahoma" w:eastAsia="Calibri" w:hAnsi="Tahoma" w:cs="Tahoma"/>
                <w:shd w:val="clear" w:color="auto" w:fill="FFFFFF"/>
                <w:lang w:val="en-US" w:eastAsia="en-US" w:bidi="ar-SA"/>
              </w:rPr>
              <w:t>2008</w:t>
            </w:r>
          </w:p>
          <w:p w:rsidR="002F3EF5" w:rsidRPr="002F3EF5" w:rsidRDefault="002F3EF5" w:rsidP="002F3EF5">
            <w:pPr>
              <w:spacing w:after="0" w:line="312" w:lineRule="auto"/>
              <w:jc w:val="both"/>
              <w:rPr>
                <w:rFonts w:ascii="Tahoma" w:hAnsi="Tahoma"/>
                <w:shd w:val="clear" w:color="auto" w:fill="FFFFFF"/>
                <w:lang w:val="en-US"/>
              </w:rPr>
            </w:pPr>
            <w:r w:rsidRPr="002F3EF5">
              <w:rPr>
                <w:rFonts w:ascii="Tahoma" w:hAnsi="Tahoma"/>
                <w:shd w:val="clear" w:color="auto" w:fill="FFFFFF"/>
              </w:rPr>
              <w:t>Prva registracija:</w:t>
            </w:r>
            <w:r w:rsidR="00646F09">
              <w:rPr>
                <w:rFonts w:ascii="Tahoma" w:eastAsia="Calibri" w:hAnsi="Tahoma" w:cs="Tahoma"/>
                <w:shd w:val="clear" w:color="auto" w:fill="FFFFFF"/>
                <w:lang w:val="en-US" w:eastAsia="en-US"/>
              </w:rPr>
              <w:t xml:space="preserve"> 01.12.2009</w:t>
            </w:r>
            <w:r w:rsidRPr="002F3EF5">
              <w:rPr>
                <w:rFonts w:ascii="Tahoma" w:hAnsi="Tahoma"/>
                <w:shd w:val="clear" w:color="auto" w:fill="FFFFFF"/>
              </w:rPr>
              <w:t xml:space="preserve">. godina  </w:t>
            </w:r>
          </w:p>
          <w:p w:rsidR="002F3EF5" w:rsidRPr="002F3EF5" w:rsidRDefault="002F3EF5" w:rsidP="002F3EF5">
            <w:pPr>
              <w:spacing w:after="0" w:line="312" w:lineRule="auto"/>
              <w:jc w:val="both"/>
              <w:rPr>
                <w:rFonts w:ascii="Tahoma" w:hAnsi="Tahoma"/>
                <w:shd w:val="clear" w:color="auto" w:fill="FFFFFF"/>
                <w:lang w:val="sr-Latn-RS"/>
              </w:rPr>
            </w:pPr>
            <w:r w:rsidRPr="002F3EF5">
              <w:rPr>
                <w:rFonts w:ascii="Tahoma" w:hAnsi="Tahoma"/>
                <w:shd w:val="clear" w:color="auto" w:fill="FFFFFF"/>
                <w:lang w:val="en-US"/>
              </w:rPr>
              <w:t>Broj motora</w:t>
            </w:r>
            <w:r w:rsidRPr="002F3EF5">
              <w:rPr>
                <w:rFonts w:ascii="Tahoma" w:hAnsi="Tahoma"/>
                <w:shd w:val="clear" w:color="auto" w:fill="FFFFFF"/>
                <w:lang w:val="sr-Latn-RS"/>
              </w:rPr>
              <w:t xml:space="preserve">: </w:t>
            </w:r>
            <w:r w:rsidR="00646F09">
              <w:rPr>
                <w:rFonts w:ascii="Tahoma" w:eastAsia="Calibri" w:hAnsi="Tahoma" w:cs="Tahoma"/>
                <w:shd w:val="clear" w:color="auto" w:fill="FFFFFF"/>
                <w:lang w:val="en-US" w:eastAsia="en-US"/>
              </w:rPr>
              <w:t>BZB059303</w:t>
            </w:r>
          </w:p>
          <w:p w:rsidR="002F3EF5" w:rsidRPr="002F3EF5" w:rsidRDefault="002F3EF5" w:rsidP="002F3EF5">
            <w:pPr>
              <w:spacing w:after="0" w:line="312" w:lineRule="auto"/>
              <w:jc w:val="both"/>
              <w:rPr>
                <w:rFonts w:ascii="Tahoma" w:hAnsi="Tahoma"/>
                <w:shd w:val="clear" w:color="auto" w:fill="FFFFFF"/>
                <w:lang w:val="en-US"/>
              </w:rPr>
            </w:pPr>
            <w:r w:rsidRPr="002F3EF5">
              <w:rPr>
                <w:rFonts w:ascii="Tahoma" w:hAnsi="Tahoma"/>
                <w:shd w:val="clear" w:color="auto" w:fill="FFFFFF"/>
              </w:rPr>
              <w:t xml:space="preserve">Snaga motora: </w:t>
            </w:r>
            <w:r w:rsidR="00646F09">
              <w:rPr>
                <w:rFonts w:ascii="Tahoma" w:eastAsia="Calibri" w:hAnsi="Tahoma" w:cs="Tahoma"/>
                <w:shd w:val="clear" w:color="auto" w:fill="FFFFFF"/>
                <w:lang w:val="en-US" w:eastAsia="en-US"/>
              </w:rPr>
              <w:t>118</w:t>
            </w:r>
            <w:r w:rsidR="00C441ED">
              <w:rPr>
                <w:rFonts w:ascii="Tahoma" w:eastAsia="Calibri" w:hAnsi="Tahoma" w:cs="Tahoma"/>
                <w:shd w:val="clear" w:color="auto" w:fill="FFFFFF"/>
                <w:lang w:val="en-US" w:eastAsia="en-US"/>
              </w:rPr>
              <w:t xml:space="preserve"> kw</w:t>
            </w:r>
          </w:p>
          <w:p w:rsidR="002F3EF5" w:rsidRPr="002F3EF5" w:rsidRDefault="002F3EF5" w:rsidP="002F3EF5">
            <w:pPr>
              <w:spacing w:after="0" w:line="312" w:lineRule="auto"/>
              <w:jc w:val="both"/>
              <w:rPr>
                <w:rFonts w:ascii="Tahoma" w:hAnsi="Tahoma"/>
                <w:shd w:val="clear" w:color="auto" w:fill="FFFFFF"/>
              </w:rPr>
            </w:pPr>
            <w:r w:rsidRPr="002F3EF5">
              <w:rPr>
                <w:rFonts w:ascii="Tahoma" w:hAnsi="Tahoma"/>
                <w:shd w:val="clear" w:color="auto" w:fill="FFFFFF"/>
              </w:rPr>
              <w:t>Zapremina motora/cm3:</w:t>
            </w:r>
            <w:r w:rsidRPr="002F3EF5">
              <w:rPr>
                <w:rFonts w:ascii="Tahoma" w:hAnsi="Tahoma"/>
                <w:shd w:val="clear" w:color="auto" w:fill="FFFFFF"/>
                <w:lang w:val="sr-Latn-RS"/>
              </w:rPr>
              <w:t xml:space="preserve"> </w:t>
            </w:r>
            <w:r w:rsidR="00933458" w:rsidRPr="00933458">
              <w:rPr>
                <w:rFonts w:ascii="Tahoma" w:eastAsia="Calibri" w:hAnsi="Tahoma" w:cs="Tahoma"/>
                <w:shd w:val="clear" w:color="auto" w:fill="FFFFFF"/>
                <w:lang w:val="en-US" w:eastAsia="en-US"/>
              </w:rPr>
              <w:t>1798</w:t>
            </w:r>
            <w:r w:rsidRPr="002F3EF5">
              <w:rPr>
                <w:rFonts w:ascii="Tahoma" w:hAnsi="Tahoma"/>
                <w:shd w:val="clear" w:color="auto" w:fill="FFFFFF"/>
              </w:rPr>
              <w:t xml:space="preserve">                                                                           </w:t>
            </w:r>
          </w:p>
          <w:p w:rsidR="007A6B59" w:rsidRPr="002F3EF5" w:rsidRDefault="002F3EF5" w:rsidP="002F3EF5">
            <w:pPr>
              <w:pStyle w:val="ListParagraph"/>
              <w:tabs>
                <w:tab w:val="left" w:pos="1134"/>
              </w:tabs>
              <w:spacing w:after="0" w:line="312" w:lineRule="auto"/>
              <w:ind w:left="0"/>
              <w:jc w:val="both"/>
              <w:rPr>
                <w:rFonts w:ascii="Tahoma" w:eastAsia="Calibri" w:hAnsi="Tahoma" w:cs="Tahoma"/>
                <w:shd w:val="clear" w:color="auto" w:fill="FFFFFF"/>
                <w:lang w:val="en-US" w:eastAsia="en-US" w:bidi="ar-SA"/>
              </w:rPr>
            </w:pPr>
            <w:r w:rsidRPr="002F3EF5">
              <w:rPr>
                <w:rFonts w:ascii="Tahoma" w:hAnsi="Tahoma"/>
                <w:shd w:val="clear" w:color="auto" w:fill="FFFFFF"/>
              </w:rPr>
              <w:t xml:space="preserve">Broj šasije: </w:t>
            </w:r>
            <w:r w:rsidR="00646F09">
              <w:rPr>
                <w:rFonts w:ascii="Tahoma" w:eastAsia="Calibri" w:hAnsi="Tahoma" w:cs="Tahoma"/>
                <w:shd w:val="clear" w:color="auto" w:fill="FFFFFF"/>
                <w:lang w:val="en-US" w:eastAsia="en-US" w:bidi="ar-SA"/>
              </w:rPr>
              <w:t>WVWZZZ3CZ8P130887</w:t>
            </w:r>
          </w:p>
        </w:tc>
        <w:tc>
          <w:tcPr>
            <w:tcW w:w="2104" w:type="dxa"/>
            <w:shd w:val="clear" w:color="auto" w:fill="auto"/>
            <w:tcMar>
              <w:top w:w="57" w:type="dxa"/>
              <w:bottom w:w="57" w:type="dxa"/>
            </w:tcMar>
          </w:tcPr>
          <w:p w:rsidR="007A6B59" w:rsidRPr="00BD6658" w:rsidRDefault="007A6B59" w:rsidP="00675668">
            <w:pPr>
              <w:spacing w:after="0" w:line="240" w:lineRule="auto"/>
              <w:jc w:val="center"/>
              <w:rPr>
                <w:rFonts w:ascii="Tahoma" w:eastAsia="Calibri" w:hAnsi="Tahoma"/>
                <w:shd w:val="clear" w:color="auto" w:fill="FFFFFF"/>
              </w:rPr>
            </w:pPr>
          </w:p>
          <w:p w:rsidR="007A6B59" w:rsidRPr="00BD6658" w:rsidRDefault="007A6B59" w:rsidP="00675668">
            <w:pPr>
              <w:spacing w:after="0" w:line="240" w:lineRule="auto"/>
              <w:jc w:val="center"/>
              <w:rPr>
                <w:rFonts w:ascii="Tahoma" w:eastAsia="Calibri" w:hAnsi="Tahoma"/>
                <w:shd w:val="clear" w:color="auto" w:fill="FFFFFF"/>
              </w:rPr>
            </w:pPr>
          </w:p>
          <w:p w:rsidR="007A6B59" w:rsidRPr="000064F2" w:rsidRDefault="000064F2" w:rsidP="00675668">
            <w:pPr>
              <w:spacing w:after="0" w:line="240" w:lineRule="auto"/>
              <w:jc w:val="center"/>
              <w:rPr>
                <w:rFonts w:ascii="Tahoma" w:eastAsia="Calibri" w:hAnsi="Tahoma"/>
                <w:shd w:val="clear" w:color="auto" w:fill="FFFFFF"/>
                <w:lang w:val="sr-Latn-RS"/>
              </w:rPr>
            </w:pPr>
            <w:r>
              <w:rPr>
                <w:rFonts w:ascii="Tahoma" w:hAnsi="Tahoma"/>
                <w:shd w:val="clear" w:color="auto" w:fill="FFFFFF"/>
                <w:lang w:val="sr-Latn-RS"/>
              </w:rPr>
              <w:t>U viđenom stanju</w:t>
            </w:r>
          </w:p>
        </w:tc>
      </w:tr>
    </w:tbl>
    <w:p w:rsidR="007A6B59" w:rsidRPr="00BD6658" w:rsidRDefault="007A6B59" w:rsidP="007A6B59">
      <w:pPr>
        <w:spacing w:after="0" w:line="240" w:lineRule="auto"/>
        <w:jc w:val="both"/>
        <w:rPr>
          <w:rFonts w:ascii="Tahoma" w:eastAsia="Calibri" w:hAnsi="Tahoma"/>
          <w:sz w:val="16"/>
          <w:szCs w:val="16"/>
          <w:shd w:val="clear" w:color="auto" w:fill="FFFFFF"/>
        </w:rPr>
      </w:pPr>
    </w:p>
    <w:p w:rsidR="000064F2" w:rsidRPr="000064F2" w:rsidRDefault="000064F2" w:rsidP="000064F2">
      <w:pPr>
        <w:spacing w:after="0" w:line="312" w:lineRule="auto"/>
        <w:jc w:val="both"/>
        <w:rPr>
          <w:rFonts w:ascii="Tahoma" w:eastAsia="Calibri" w:hAnsi="Tahoma"/>
          <w:shd w:val="clear" w:color="auto" w:fill="FFFFFF"/>
        </w:rPr>
      </w:pPr>
      <w:r>
        <w:rPr>
          <w:rFonts w:ascii="Tahoma" w:eastAsia="Calibri" w:hAnsi="Tahoma"/>
          <w:shd w:val="clear" w:color="auto" w:fill="FFFFFF"/>
          <w:lang w:val="sr-Latn-RS"/>
        </w:rPr>
        <w:t xml:space="preserve">2. </w:t>
      </w:r>
      <w:r w:rsidRPr="000064F2">
        <w:rPr>
          <w:rFonts w:ascii="Tahoma" w:eastAsia="Calibri" w:hAnsi="Tahoma"/>
          <w:shd w:val="clear" w:color="auto" w:fill="FFFFFF"/>
        </w:rPr>
        <w:t>Uz motorno vozilo, Prodavac predaje Kupcu sljedeću dokumentaciju:</w:t>
      </w:r>
    </w:p>
    <w:p w:rsidR="00F26769" w:rsidRPr="00F26769" w:rsidRDefault="000064F2" w:rsidP="00F26769">
      <w:pPr>
        <w:spacing w:after="0" w:line="312" w:lineRule="auto"/>
        <w:jc w:val="both"/>
        <w:rPr>
          <w:rFonts w:ascii="Tahoma" w:eastAsia="Calibri" w:hAnsi="Tahoma"/>
          <w:shd w:val="clear" w:color="auto" w:fill="FFFFFF"/>
          <w:lang w:val="sr-Latn-RS"/>
        </w:rPr>
      </w:pPr>
      <w:r>
        <w:rPr>
          <w:rFonts w:ascii="Tahoma" w:eastAsia="Calibri" w:hAnsi="Tahoma"/>
          <w:shd w:val="clear" w:color="auto" w:fill="FFFFFF"/>
          <w:lang w:val="sr-Latn-RS"/>
        </w:rPr>
        <w:t xml:space="preserve">- </w:t>
      </w:r>
      <w:r w:rsidR="00F26769" w:rsidRPr="00F26769">
        <w:rPr>
          <w:rFonts w:ascii="Tahoma" w:eastAsia="Calibri" w:hAnsi="Tahoma"/>
          <w:shd w:val="clear" w:color="auto" w:fill="FFFFFF"/>
          <w:lang w:val="sr-Latn-RS"/>
        </w:rPr>
        <w:t>original potvrda o registraciji vozila</w:t>
      </w:r>
    </w:p>
    <w:p w:rsidR="00F26769" w:rsidRDefault="00F26769" w:rsidP="00F26769">
      <w:pPr>
        <w:spacing w:after="0" w:line="312" w:lineRule="auto"/>
        <w:jc w:val="both"/>
        <w:rPr>
          <w:rFonts w:ascii="Tahoma" w:eastAsia="Calibri" w:hAnsi="Tahoma"/>
          <w:shd w:val="clear" w:color="auto" w:fill="FFFFFF"/>
        </w:rPr>
      </w:pPr>
      <w:r w:rsidRPr="00F26769">
        <w:rPr>
          <w:rFonts w:ascii="Tahoma" w:eastAsia="Calibri" w:hAnsi="Tahoma"/>
          <w:shd w:val="clear" w:color="auto" w:fill="FFFFFF"/>
          <w:lang w:val="sr-Latn-RS"/>
        </w:rPr>
        <w:t>- original potvrda o vlasništvu vozila</w:t>
      </w:r>
    </w:p>
    <w:p w:rsidR="000064F2" w:rsidRPr="000064F2" w:rsidRDefault="000064F2" w:rsidP="000064F2">
      <w:pPr>
        <w:spacing w:after="0" w:line="312" w:lineRule="auto"/>
        <w:jc w:val="both"/>
        <w:rPr>
          <w:rFonts w:ascii="Tahoma" w:eastAsia="Calibri" w:hAnsi="Tahoma"/>
          <w:shd w:val="clear" w:color="auto" w:fill="FFFFFF"/>
        </w:rPr>
      </w:pPr>
      <w:r>
        <w:rPr>
          <w:rFonts w:ascii="Tahoma" w:eastAsia="Calibri" w:hAnsi="Tahoma"/>
          <w:shd w:val="clear" w:color="auto" w:fill="FFFFFF"/>
          <w:lang w:val="sr-Latn-RS"/>
        </w:rPr>
        <w:t xml:space="preserve">3. </w:t>
      </w:r>
      <w:r w:rsidRPr="000064F2">
        <w:rPr>
          <w:rFonts w:ascii="Tahoma" w:eastAsia="Calibri" w:hAnsi="Tahoma"/>
          <w:shd w:val="clear" w:color="auto" w:fill="FFFFFF"/>
        </w:rPr>
        <w:t>Kupac potvrđuje da svu svi dokumenti koje Prodavac posjeduje za motorno vozilo  predati Kupcu u trenutku potpisivanja Akta o primopredaji motornog vozila.</w:t>
      </w:r>
    </w:p>
    <w:p w:rsidR="00980C72" w:rsidRDefault="000064F2" w:rsidP="000064F2">
      <w:pPr>
        <w:spacing w:after="0" w:line="312" w:lineRule="auto"/>
        <w:jc w:val="both"/>
        <w:rPr>
          <w:rFonts w:ascii="Tahoma" w:eastAsia="Calibri" w:hAnsi="Tahoma"/>
          <w:shd w:val="clear" w:color="auto" w:fill="FFFFFF"/>
          <w:lang w:val="sr-Latn-RS"/>
        </w:rPr>
      </w:pPr>
      <w:r>
        <w:rPr>
          <w:rFonts w:ascii="Tahoma" w:eastAsia="Calibri" w:hAnsi="Tahoma"/>
          <w:shd w:val="clear" w:color="auto" w:fill="FFFFFF"/>
          <w:lang w:val="sr-Latn-RS"/>
        </w:rPr>
        <w:t xml:space="preserve">4. </w:t>
      </w:r>
      <w:r w:rsidRPr="000064F2">
        <w:rPr>
          <w:rFonts w:ascii="Tahoma" w:eastAsia="Calibri" w:hAnsi="Tahoma"/>
          <w:shd w:val="clear" w:color="auto" w:fill="FFFFFF"/>
        </w:rPr>
        <w:t>Kupac nema primjedbi na motorno vozilo koje mu se predaje u vlasništvo.</w:t>
      </w:r>
    </w:p>
    <w:p w:rsidR="000064F2" w:rsidRDefault="000064F2" w:rsidP="000064F2">
      <w:pPr>
        <w:spacing w:after="0" w:line="312" w:lineRule="auto"/>
        <w:jc w:val="both"/>
        <w:rPr>
          <w:rFonts w:ascii="Tahoma" w:eastAsia="Calibri" w:hAnsi="Tahoma"/>
          <w:shd w:val="clear" w:color="auto" w:fill="FFFFFF"/>
          <w:lang w:val="sr-Latn-RS"/>
        </w:rPr>
      </w:pPr>
    </w:p>
    <w:p w:rsidR="000064F2" w:rsidRPr="000064F2" w:rsidRDefault="000064F2" w:rsidP="000064F2">
      <w:pPr>
        <w:spacing w:after="0" w:line="312" w:lineRule="auto"/>
        <w:jc w:val="both"/>
        <w:rPr>
          <w:rFonts w:ascii="Tahoma" w:eastAsia="Calibri" w:hAnsi="Tahoma"/>
          <w:shd w:val="clear" w:color="auto" w:fill="FFFFFF"/>
          <w:lang w:val="sr-Latn-RS"/>
        </w:rPr>
      </w:pPr>
    </w:p>
    <w:tbl>
      <w:tblPr>
        <w:tblW w:w="9637" w:type="dxa"/>
        <w:tblLayout w:type="fixed"/>
        <w:tblCellMar>
          <w:top w:w="28" w:type="dxa"/>
          <w:left w:w="0" w:type="dxa"/>
          <w:bottom w:w="28" w:type="dxa"/>
          <w:right w:w="28" w:type="dxa"/>
        </w:tblCellMar>
        <w:tblLook w:val="0000" w:firstRow="0" w:lastRow="0" w:firstColumn="0" w:lastColumn="0" w:noHBand="0" w:noVBand="0"/>
      </w:tblPr>
      <w:tblGrid>
        <w:gridCol w:w="4535"/>
        <w:gridCol w:w="567"/>
        <w:gridCol w:w="4535"/>
      </w:tblGrid>
      <w:tr w:rsidR="007A6B59" w:rsidRPr="00BD6658" w:rsidTr="00675668">
        <w:trPr>
          <w:cantSplit/>
        </w:trPr>
        <w:tc>
          <w:tcPr>
            <w:tcW w:w="4535" w:type="dxa"/>
          </w:tcPr>
          <w:p w:rsidR="007A6B59" w:rsidRPr="00BD6658" w:rsidRDefault="0084549B" w:rsidP="00675668">
            <w:pPr>
              <w:spacing w:after="0" w:line="240" w:lineRule="auto"/>
              <w:jc w:val="both"/>
              <w:rPr>
                <w:rFonts w:ascii="Tahoma" w:eastAsia="Calibri" w:hAnsi="Tahoma"/>
                <w:b/>
                <w:shd w:val="clear" w:color="auto" w:fill="FFFFFF"/>
              </w:rPr>
            </w:pPr>
            <w:r w:rsidRPr="0084549B">
              <w:rPr>
                <w:rFonts w:ascii="Tahoma" w:eastAsia="Calibri" w:hAnsi="Tahoma"/>
                <w:b/>
                <w:shd w:val="clear" w:color="auto" w:fill="FFFFFF"/>
              </w:rPr>
              <w:t>PRODAVAC</w:t>
            </w:r>
          </w:p>
          <w:p w:rsidR="00B16654" w:rsidRDefault="00B16654" w:rsidP="00675668">
            <w:pPr>
              <w:spacing w:after="0" w:line="240" w:lineRule="auto"/>
              <w:jc w:val="both"/>
              <w:rPr>
                <w:rFonts w:ascii="Tahoma" w:eastAsia="Calibri" w:hAnsi="Tahoma"/>
                <w:shd w:val="clear" w:color="auto" w:fill="FFFFFF"/>
              </w:rPr>
            </w:pPr>
          </w:p>
          <w:p w:rsidR="006E2D02" w:rsidRDefault="006E2D02" w:rsidP="00675668">
            <w:pPr>
              <w:spacing w:after="0" w:line="240" w:lineRule="auto"/>
              <w:jc w:val="both"/>
              <w:rPr>
                <w:rFonts w:ascii="Tahoma" w:hAnsi="Tahoma"/>
                <w:shd w:val="clear" w:color="auto" w:fill="FFFFFF"/>
                <w:lang w:val="sr-Cyrl-RS"/>
              </w:rPr>
            </w:pPr>
          </w:p>
          <w:p w:rsidR="007A6B59" w:rsidRPr="00BD6658" w:rsidRDefault="007A6B59" w:rsidP="00675668">
            <w:pPr>
              <w:spacing w:after="0" w:line="240" w:lineRule="auto"/>
              <w:jc w:val="both"/>
              <w:rPr>
                <w:rFonts w:ascii="Tahoma" w:eastAsia="Calibri" w:hAnsi="Tahoma"/>
                <w:shd w:val="clear" w:color="auto" w:fill="FFFFFF"/>
              </w:rPr>
            </w:pPr>
            <w:r>
              <w:rPr>
                <w:rFonts w:ascii="Tahoma" w:hAnsi="Tahoma"/>
                <w:shd w:val="clear" w:color="auto" w:fill="FFFFFF"/>
              </w:rPr>
              <w:t>_____________________________________</w:t>
            </w:r>
          </w:p>
          <w:p w:rsidR="007A6B59" w:rsidRPr="00BD6658" w:rsidRDefault="007A6B59" w:rsidP="00675668">
            <w:pPr>
              <w:spacing w:after="0" w:line="240" w:lineRule="auto"/>
              <w:jc w:val="both"/>
              <w:rPr>
                <w:rFonts w:ascii="Tahoma" w:eastAsia="Calibri" w:hAnsi="Tahoma"/>
                <w:shd w:val="clear" w:color="auto" w:fill="FFFFFF"/>
              </w:rPr>
            </w:pPr>
          </w:p>
          <w:p w:rsidR="007A6B59" w:rsidRPr="00BD6658" w:rsidRDefault="003837E0" w:rsidP="00675668">
            <w:pPr>
              <w:spacing w:after="0" w:line="240" w:lineRule="auto"/>
              <w:jc w:val="both"/>
              <w:rPr>
                <w:rFonts w:ascii="Tahoma" w:eastAsia="Calibri" w:hAnsi="Tahoma"/>
                <w:shd w:val="clear" w:color="auto" w:fill="FFFFFF"/>
              </w:rPr>
            </w:pPr>
            <w:r>
              <w:rPr>
                <w:rFonts w:ascii="Tahoma" w:hAnsi="Tahoma"/>
                <w:shd w:val="clear" w:color="auto" w:fill="FFFFFF"/>
              </w:rPr>
              <w:t xml:space="preserve">___________________ </w:t>
            </w:r>
          </w:p>
          <w:p w:rsidR="007A6B59" w:rsidRPr="00BD6658" w:rsidRDefault="007A6B59" w:rsidP="00675668">
            <w:pPr>
              <w:spacing w:after="0" w:line="240" w:lineRule="auto"/>
              <w:jc w:val="both"/>
              <w:rPr>
                <w:rFonts w:ascii="Tahoma" w:eastAsia="Calibri" w:hAnsi="Tahoma"/>
                <w:shd w:val="clear" w:color="auto" w:fill="FFFFFF"/>
              </w:rPr>
            </w:pPr>
            <w:r>
              <w:rPr>
                <w:rFonts w:ascii="Tahoma" w:hAnsi="Tahoma"/>
                <w:shd w:val="clear" w:color="auto" w:fill="FFFFFF"/>
              </w:rPr>
              <w:t>М.П.</w:t>
            </w:r>
          </w:p>
        </w:tc>
        <w:tc>
          <w:tcPr>
            <w:tcW w:w="567" w:type="dxa"/>
          </w:tcPr>
          <w:p w:rsidR="007A6B59" w:rsidRPr="0084549B" w:rsidRDefault="007A6B59" w:rsidP="0084549B">
            <w:pPr>
              <w:spacing w:after="0" w:line="240" w:lineRule="auto"/>
              <w:jc w:val="both"/>
              <w:rPr>
                <w:rFonts w:ascii="Tahoma" w:eastAsia="Calibri" w:hAnsi="Tahoma"/>
                <w:b/>
                <w:shd w:val="clear" w:color="auto" w:fill="FFFFFF"/>
              </w:rPr>
            </w:pPr>
          </w:p>
        </w:tc>
        <w:tc>
          <w:tcPr>
            <w:tcW w:w="4535" w:type="dxa"/>
          </w:tcPr>
          <w:p w:rsidR="007A6B59" w:rsidRPr="0084549B" w:rsidRDefault="0084549B" w:rsidP="0084549B">
            <w:pPr>
              <w:spacing w:after="0" w:line="240" w:lineRule="auto"/>
              <w:jc w:val="both"/>
              <w:rPr>
                <w:rFonts w:ascii="Tahoma" w:eastAsia="Calibri" w:hAnsi="Tahoma"/>
                <w:b/>
                <w:shd w:val="clear" w:color="auto" w:fill="FFFFFF"/>
              </w:rPr>
            </w:pPr>
            <w:r w:rsidRPr="0084549B">
              <w:rPr>
                <w:rFonts w:ascii="Tahoma" w:eastAsia="Calibri" w:hAnsi="Tahoma"/>
                <w:b/>
                <w:shd w:val="clear" w:color="auto" w:fill="FFFFFF"/>
              </w:rPr>
              <w:t>KUPAC</w:t>
            </w:r>
          </w:p>
          <w:p w:rsidR="007F6F8E" w:rsidRDefault="007F6F8E" w:rsidP="0084549B">
            <w:pPr>
              <w:spacing w:after="0" w:line="240" w:lineRule="auto"/>
              <w:jc w:val="both"/>
              <w:rPr>
                <w:rFonts w:ascii="Tahoma" w:eastAsia="Calibri" w:hAnsi="Tahoma"/>
                <w:b/>
                <w:shd w:val="clear" w:color="auto" w:fill="FFFFFF"/>
                <w:lang w:val="sr-Latn-RS"/>
              </w:rPr>
            </w:pPr>
          </w:p>
          <w:p w:rsidR="0084549B" w:rsidRPr="0084549B" w:rsidRDefault="0084549B" w:rsidP="0084549B">
            <w:pPr>
              <w:spacing w:after="0" w:line="240" w:lineRule="auto"/>
              <w:jc w:val="both"/>
              <w:rPr>
                <w:rFonts w:ascii="Tahoma" w:eastAsia="Calibri" w:hAnsi="Tahoma"/>
                <w:b/>
                <w:shd w:val="clear" w:color="auto" w:fill="FFFFFF"/>
                <w:lang w:val="sr-Latn-RS"/>
              </w:rPr>
            </w:pPr>
          </w:p>
          <w:p w:rsidR="007A6B59" w:rsidRPr="0084549B" w:rsidRDefault="000B4173" w:rsidP="0084549B">
            <w:pPr>
              <w:spacing w:after="0" w:line="240" w:lineRule="auto"/>
              <w:jc w:val="both"/>
              <w:rPr>
                <w:rFonts w:ascii="Tahoma" w:eastAsia="Calibri" w:hAnsi="Tahoma"/>
                <w:b/>
                <w:shd w:val="clear" w:color="auto" w:fill="FFFFFF"/>
                <w:lang w:val="sr-Latn-RS"/>
              </w:rPr>
            </w:pPr>
            <w:r w:rsidRPr="0084549B">
              <w:rPr>
                <w:rFonts w:ascii="Tahoma" w:eastAsia="Calibri" w:hAnsi="Tahoma"/>
                <w:b/>
                <w:shd w:val="clear" w:color="auto" w:fill="FFFFFF"/>
              </w:rPr>
              <w:t>_</w:t>
            </w:r>
            <w:r w:rsidR="0084549B">
              <w:rPr>
                <w:rFonts w:ascii="Tahoma" w:eastAsia="Calibri" w:hAnsi="Tahoma"/>
                <w:b/>
                <w:shd w:val="clear" w:color="auto" w:fill="FFFFFF"/>
              </w:rPr>
              <w:t>_______________________________</w:t>
            </w:r>
          </w:p>
          <w:p w:rsidR="000B4173" w:rsidRPr="0084549B" w:rsidRDefault="000B4173" w:rsidP="0084549B">
            <w:pPr>
              <w:spacing w:after="0" w:line="240" w:lineRule="auto"/>
              <w:jc w:val="both"/>
              <w:rPr>
                <w:rFonts w:ascii="Tahoma" w:eastAsia="Calibri" w:hAnsi="Tahoma"/>
                <w:b/>
                <w:shd w:val="clear" w:color="auto" w:fill="FFFFFF"/>
              </w:rPr>
            </w:pPr>
          </w:p>
          <w:p w:rsidR="007A6B59" w:rsidRPr="0084549B" w:rsidRDefault="00B16654" w:rsidP="0084549B">
            <w:pPr>
              <w:spacing w:after="0" w:line="240" w:lineRule="auto"/>
              <w:jc w:val="both"/>
              <w:rPr>
                <w:rFonts w:ascii="Tahoma" w:eastAsia="Calibri" w:hAnsi="Tahoma"/>
                <w:b/>
                <w:shd w:val="clear" w:color="auto" w:fill="FFFFFF"/>
                <w:lang w:val="sr-Latn-RS"/>
              </w:rPr>
            </w:pPr>
            <w:r w:rsidRPr="0084549B">
              <w:rPr>
                <w:rFonts w:ascii="Tahoma" w:eastAsia="Calibri" w:hAnsi="Tahoma"/>
                <w:b/>
                <w:shd w:val="clear" w:color="auto" w:fill="FFFFFF"/>
              </w:rPr>
              <w:t>___</w:t>
            </w:r>
            <w:r w:rsidR="0084549B">
              <w:rPr>
                <w:rFonts w:ascii="Tahoma" w:eastAsia="Calibri" w:hAnsi="Tahoma"/>
                <w:b/>
                <w:shd w:val="clear" w:color="auto" w:fill="FFFFFF"/>
              </w:rPr>
              <w:t>_____________________________</w:t>
            </w:r>
          </w:p>
          <w:p w:rsidR="007A6B59" w:rsidRPr="0084549B" w:rsidRDefault="007A6B59" w:rsidP="0084549B">
            <w:pPr>
              <w:spacing w:after="0" w:line="240" w:lineRule="auto"/>
              <w:jc w:val="both"/>
              <w:rPr>
                <w:rFonts w:ascii="Tahoma" w:eastAsia="Calibri" w:hAnsi="Tahoma"/>
                <w:shd w:val="clear" w:color="auto" w:fill="FFFFFF"/>
              </w:rPr>
            </w:pPr>
            <w:r w:rsidRPr="0084549B">
              <w:rPr>
                <w:rFonts w:ascii="Tahoma" w:eastAsia="Calibri" w:hAnsi="Tahoma"/>
                <w:shd w:val="clear" w:color="auto" w:fill="FFFFFF"/>
              </w:rPr>
              <w:t>М.П.</w:t>
            </w:r>
          </w:p>
        </w:tc>
      </w:tr>
    </w:tbl>
    <w:p w:rsidR="00507983" w:rsidRDefault="00507983"/>
    <w:sectPr w:rsidR="00507983" w:rsidSect="00B16654">
      <w:pgSz w:w="11906" w:h="16838"/>
      <w:pgMar w:top="1134" w:right="850" w:bottom="85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7861" w:rsidRDefault="000F7861" w:rsidP="00E264D4">
      <w:pPr>
        <w:spacing w:after="0" w:line="240" w:lineRule="auto"/>
      </w:pPr>
      <w:r>
        <w:separator/>
      </w:r>
    </w:p>
  </w:endnote>
  <w:endnote w:type="continuationSeparator" w:id="0">
    <w:p w:rsidR="000F7861" w:rsidRDefault="000F7861" w:rsidP="00E264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7861" w:rsidRDefault="000F7861" w:rsidP="00E264D4">
      <w:pPr>
        <w:spacing w:after="0" w:line="240" w:lineRule="auto"/>
      </w:pPr>
      <w:r>
        <w:separator/>
      </w:r>
    </w:p>
  </w:footnote>
  <w:footnote w:type="continuationSeparator" w:id="0">
    <w:p w:rsidR="000F7861" w:rsidRDefault="000F7861" w:rsidP="00E264D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F6440"/>
    <w:multiLevelType w:val="hybridMultilevel"/>
    <w:tmpl w:val="8C8C3CC4"/>
    <w:lvl w:ilvl="0" w:tplc="241A000F">
      <w:start w:val="3"/>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 w15:restartNumberingAfterBreak="0">
    <w:nsid w:val="19ED56D4"/>
    <w:multiLevelType w:val="hybridMultilevel"/>
    <w:tmpl w:val="0E74EDE4"/>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 w15:restartNumberingAfterBreak="0">
    <w:nsid w:val="1F7A545E"/>
    <w:multiLevelType w:val="hybridMultilevel"/>
    <w:tmpl w:val="ACB893A8"/>
    <w:lvl w:ilvl="0" w:tplc="241A000F">
      <w:start w:val="1"/>
      <w:numFmt w:val="decimal"/>
      <w:lvlText w:val="%1."/>
      <w:lvlJc w:val="lef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3" w15:restartNumberingAfterBreak="0">
    <w:nsid w:val="3E0634E1"/>
    <w:multiLevelType w:val="multilevel"/>
    <w:tmpl w:val="99722414"/>
    <w:lvl w:ilvl="0">
      <w:start w:val="1"/>
      <w:numFmt w:val="decimal"/>
      <w:suff w:val="space"/>
      <w:lvlText w:val="%1."/>
      <w:lvlJc w:val="left"/>
      <w:pPr>
        <w:ind w:left="142" w:firstLine="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931" w:hanging="1080"/>
      </w:pPr>
      <w:rPr>
        <w:rFonts w:hint="default"/>
      </w:rPr>
    </w:lvl>
    <w:lvl w:ilvl="3">
      <w:start w:val="1"/>
      <w:numFmt w:val="decimal"/>
      <w:isLgl/>
      <w:lvlText w:val="%1.%2.%3.%4."/>
      <w:lvlJc w:val="left"/>
      <w:pPr>
        <w:ind w:left="2073" w:hanging="1080"/>
      </w:pPr>
      <w:rPr>
        <w:rFonts w:hint="default"/>
      </w:rPr>
    </w:lvl>
    <w:lvl w:ilvl="4">
      <w:start w:val="1"/>
      <w:numFmt w:val="decimal"/>
      <w:isLgl/>
      <w:lvlText w:val="%1.%2.%3.%4.%5."/>
      <w:lvlJc w:val="left"/>
      <w:pPr>
        <w:ind w:left="2575" w:hanging="1440"/>
      </w:pPr>
      <w:rPr>
        <w:rFonts w:hint="default"/>
      </w:rPr>
    </w:lvl>
    <w:lvl w:ilvl="5">
      <w:start w:val="1"/>
      <w:numFmt w:val="decimal"/>
      <w:isLgl/>
      <w:lvlText w:val="%1.%2.%3.%4.%5.%6."/>
      <w:lvlJc w:val="left"/>
      <w:pPr>
        <w:ind w:left="3077" w:hanging="1800"/>
      </w:pPr>
      <w:rPr>
        <w:rFonts w:hint="default"/>
      </w:rPr>
    </w:lvl>
    <w:lvl w:ilvl="6">
      <w:start w:val="1"/>
      <w:numFmt w:val="decimal"/>
      <w:isLgl/>
      <w:lvlText w:val="%1.%2.%3.%4.%5.%6.%7."/>
      <w:lvlJc w:val="left"/>
      <w:pPr>
        <w:ind w:left="3219" w:hanging="1800"/>
      </w:pPr>
      <w:rPr>
        <w:rFonts w:hint="default"/>
      </w:rPr>
    </w:lvl>
    <w:lvl w:ilvl="7">
      <w:start w:val="1"/>
      <w:numFmt w:val="decimal"/>
      <w:isLgl/>
      <w:lvlText w:val="%1.%2.%3.%4.%5.%6.%7.%8."/>
      <w:lvlJc w:val="left"/>
      <w:pPr>
        <w:ind w:left="3721" w:hanging="2160"/>
      </w:pPr>
      <w:rPr>
        <w:rFonts w:hint="default"/>
      </w:rPr>
    </w:lvl>
    <w:lvl w:ilvl="8">
      <w:start w:val="1"/>
      <w:numFmt w:val="decimal"/>
      <w:isLgl/>
      <w:lvlText w:val="%1.%2.%3.%4.%5.%6.%7.%8.%9."/>
      <w:lvlJc w:val="left"/>
      <w:pPr>
        <w:ind w:left="4223" w:hanging="2520"/>
      </w:pPr>
      <w:rPr>
        <w:rFonts w:hint="default"/>
      </w:rPr>
    </w:lvl>
  </w:abstractNum>
  <w:abstractNum w:abstractNumId="4" w15:restartNumberingAfterBreak="0">
    <w:nsid w:val="3EB73143"/>
    <w:multiLevelType w:val="hybridMultilevel"/>
    <w:tmpl w:val="CE6EC90E"/>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EB73888"/>
    <w:multiLevelType w:val="hybridMultilevel"/>
    <w:tmpl w:val="EBF6D9E2"/>
    <w:lvl w:ilvl="0" w:tplc="B4000E48">
      <w:numFmt w:val="bullet"/>
      <w:lvlText w:val=""/>
      <w:lvlJc w:val="left"/>
      <w:pPr>
        <w:ind w:left="1429" w:hanging="360"/>
      </w:pPr>
      <w:rPr>
        <w:rFonts w:ascii="Symbol" w:eastAsia="Calibri" w:hAnsi="Symbol"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4FF41169"/>
    <w:multiLevelType w:val="hybridMultilevel"/>
    <w:tmpl w:val="8F0C65C6"/>
    <w:lvl w:ilvl="0" w:tplc="1E92316C">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7" w15:restartNumberingAfterBreak="0">
    <w:nsid w:val="5D427783"/>
    <w:multiLevelType w:val="hybridMultilevel"/>
    <w:tmpl w:val="DC58B20C"/>
    <w:lvl w:ilvl="0" w:tplc="241A000F">
      <w:start w:val="2"/>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8" w15:restartNumberingAfterBreak="0">
    <w:nsid w:val="6C0B2A59"/>
    <w:multiLevelType w:val="multilevel"/>
    <w:tmpl w:val="241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728A73DA"/>
    <w:multiLevelType w:val="multilevel"/>
    <w:tmpl w:val="99722414"/>
    <w:lvl w:ilvl="0">
      <w:start w:val="1"/>
      <w:numFmt w:val="decimal"/>
      <w:suff w:val="space"/>
      <w:lvlText w:val="%1."/>
      <w:lvlJc w:val="left"/>
      <w:pPr>
        <w:ind w:left="142" w:firstLine="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931" w:hanging="1080"/>
      </w:pPr>
      <w:rPr>
        <w:rFonts w:hint="default"/>
      </w:rPr>
    </w:lvl>
    <w:lvl w:ilvl="3">
      <w:start w:val="1"/>
      <w:numFmt w:val="decimal"/>
      <w:isLgl/>
      <w:lvlText w:val="%1.%2.%3.%4."/>
      <w:lvlJc w:val="left"/>
      <w:pPr>
        <w:ind w:left="2073" w:hanging="1080"/>
      </w:pPr>
      <w:rPr>
        <w:rFonts w:hint="default"/>
      </w:rPr>
    </w:lvl>
    <w:lvl w:ilvl="4">
      <w:start w:val="1"/>
      <w:numFmt w:val="decimal"/>
      <w:isLgl/>
      <w:lvlText w:val="%1.%2.%3.%4.%5."/>
      <w:lvlJc w:val="left"/>
      <w:pPr>
        <w:ind w:left="2575" w:hanging="1440"/>
      </w:pPr>
      <w:rPr>
        <w:rFonts w:hint="default"/>
      </w:rPr>
    </w:lvl>
    <w:lvl w:ilvl="5">
      <w:start w:val="1"/>
      <w:numFmt w:val="decimal"/>
      <w:isLgl/>
      <w:lvlText w:val="%1.%2.%3.%4.%5.%6."/>
      <w:lvlJc w:val="left"/>
      <w:pPr>
        <w:ind w:left="3077" w:hanging="1800"/>
      </w:pPr>
      <w:rPr>
        <w:rFonts w:hint="default"/>
      </w:rPr>
    </w:lvl>
    <w:lvl w:ilvl="6">
      <w:start w:val="1"/>
      <w:numFmt w:val="decimal"/>
      <w:isLgl/>
      <w:lvlText w:val="%1.%2.%3.%4.%5.%6.%7."/>
      <w:lvlJc w:val="left"/>
      <w:pPr>
        <w:ind w:left="3219" w:hanging="1800"/>
      </w:pPr>
      <w:rPr>
        <w:rFonts w:hint="default"/>
      </w:rPr>
    </w:lvl>
    <w:lvl w:ilvl="7">
      <w:start w:val="1"/>
      <w:numFmt w:val="decimal"/>
      <w:isLgl/>
      <w:lvlText w:val="%1.%2.%3.%4.%5.%6.%7.%8."/>
      <w:lvlJc w:val="left"/>
      <w:pPr>
        <w:ind w:left="3721" w:hanging="2160"/>
      </w:pPr>
      <w:rPr>
        <w:rFonts w:hint="default"/>
      </w:rPr>
    </w:lvl>
    <w:lvl w:ilvl="8">
      <w:start w:val="1"/>
      <w:numFmt w:val="decimal"/>
      <w:isLgl/>
      <w:lvlText w:val="%1.%2.%3.%4.%5.%6.%7.%8.%9."/>
      <w:lvlJc w:val="left"/>
      <w:pPr>
        <w:ind w:left="4223" w:hanging="2520"/>
      </w:pPr>
      <w:rPr>
        <w:rFonts w:hint="default"/>
      </w:rPr>
    </w:lvl>
  </w:abstractNum>
  <w:num w:numId="1">
    <w:abstractNumId w:val="9"/>
  </w:num>
  <w:num w:numId="2">
    <w:abstractNumId w:val="5"/>
  </w:num>
  <w:num w:numId="3">
    <w:abstractNumId w:val="4"/>
  </w:num>
  <w:num w:numId="4">
    <w:abstractNumId w:val="2"/>
  </w:num>
  <w:num w:numId="5">
    <w:abstractNumId w:val="1"/>
  </w:num>
  <w:num w:numId="6">
    <w:abstractNumId w:val="6"/>
  </w:num>
  <w:num w:numId="7">
    <w:abstractNumId w:val="0"/>
  </w:num>
  <w:num w:numId="8">
    <w:abstractNumId w:val="7"/>
  </w:num>
  <w:num w:numId="9">
    <w:abstractNumId w:val="8"/>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737F"/>
    <w:rsid w:val="000064F2"/>
    <w:rsid w:val="00020DC3"/>
    <w:rsid w:val="00077605"/>
    <w:rsid w:val="00095929"/>
    <w:rsid w:val="000A4CF0"/>
    <w:rsid w:val="000B4173"/>
    <w:rsid w:val="000B6A02"/>
    <w:rsid w:val="000D395D"/>
    <w:rsid w:val="000F7861"/>
    <w:rsid w:val="00116CB6"/>
    <w:rsid w:val="00170C95"/>
    <w:rsid w:val="001F28A8"/>
    <w:rsid w:val="0020456F"/>
    <w:rsid w:val="00261958"/>
    <w:rsid w:val="002C1700"/>
    <w:rsid w:val="002D7B46"/>
    <w:rsid w:val="002E5210"/>
    <w:rsid w:val="002F3EF5"/>
    <w:rsid w:val="00355B7C"/>
    <w:rsid w:val="00373CF1"/>
    <w:rsid w:val="003837E0"/>
    <w:rsid w:val="003E6186"/>
    <w:rsid w:val="003E7B16"/>
    <w:rsid w:val="00401831"/>
    <w:rsid w:val="0040737F"/>
    <w:rsid w:val="00412974"/>
    <w:rsid w:val="00425255"/>
    <w:rsid w:val="00425F01"/>
    <w:rsid w:val="00442DD4"/>
    <w:rsid w:val="0044772C"/>
    <w:rsid w:val="00447C3C"/>
    <w:rsid w:val="00450A8E"/>
    <w:rsid w:val="00462720"/>
    <w:rsid w:val="0049204D"/>
    <w:rsid w:val="004A18A9"/>
    <w:rsid w:val="004B5C3A"/>
    <w:rsid w:val="004C0F1B"/>
    <w:rsid w:val="004C354C"/>
    <w:rsid w:val="004C3EC5"/>
    <w:rsid w:val="00507983"/>
    <w:rsid w:val="00527D4B"/>
    <w:rsid w:val="005458C5"/>
    <w:rsid w:val="005545EA"/>
    <w:rsid w:val="005909CC"/>
    <w:rsid w:val="005A0EE6"/>
    <w:rsid w:val="005D27AB"/>
    <w:rsid w:val="006063C7"/>
    <w:rsid w:val="00613ECA"/>
    <w:rsid w:val="00634DFB"/>
    <w:rsid w:val="00637047"/>
    <w:rsid w:val="00646F09"/>
    <w:rsid w:val="00662690"/>
    <w:rsid w:val="00662BA8"/>
    <w:rsid w:val="00694ACB"/>
    <w:rsid w:val="006B61DC"/>
    <w:rsid w:val="006C49EA"/>
    <w:rsid w:val="006E2D02"/>
    <w:rsid w:val="00701ADA"/>
    <w:rsid w:val="00747A72"/>
    <w:rsid w:val="00772F84"/>
    <w:rsid w:val="007762F1"/>
    <w:rsid w:val="0077752F"/>
    <w:rsid w:val="007A3C2A"/>
    <w:rsid w:val="007A6B59"/>
    <w:rsid w:val="007D0FF4"/>
    <w:rsid w:val="007F6F8E"/>
    <w:rsid w:val="00813E04"/>
    <w:rsid w:val="0082432C"/>
    <w:rsid w:val="0084549B"/>
    <w:rsid w:val="008820FF"/>
    <w:rsid w:val="00891BEC"/>
    <w:rsid w:val="008B0EF7"/>
    <w:rsid w:val="008C75C3"/>
    <w:rsid w:val="008D34C2"/>
    <w:rsid w:val="008D3BEB"/>
    <w:rsid w:val="008F3DD3"/>
    <w:rsid w:val="008F44FE"/>
    <w:rsid w:val="00924470"/>
    <w:rsid w:val="00933458"/>
    <w:rsid w:val="00943E6A"/>
    <w:rsid w:val="00974464"/>
    <w:rsid w:val="00980C72"/>
    <w:rsid w:val="009D2FF8"/>
    <w:rsid w:val="009D4BE9"/>
    <w:rsid w:val="009D713D"/>
    <w:rsid w:val="009F367B"/>
    <w:rsid w:val="009F500A"/>
    <w:rsid w:val="00A15F69"/>
    <w:rsid w:val="00A55A01"/>
    <w:rsid w:val="00A751F5"/>
    <w:rsid w:val="00A76F44"/>
    <w:rsid w:val="00AA5799"/>
    <w:rsid w:val="00AC7E51"/>
    <w:rsid w:val="00AE0E54"/>
    <w:rsid w:val="00B16654"/>
    <w:rsid w:val="00B2510E"/>
    <w:rsid w:val="00B332A6"/>
    <w:rsid w:val="00B61ACD"/>
    <w:rsid w:val="00B74F7B"/>
    <w:rsid w:val="00B9422C"/>
    <w:rsid w:val="00BB3916"/>
    <w:rsid w:val="00BD1F99"/>
    <w:rsid w:val="00BD47E4"/>
    <w:rsid w:val="00BD6FB5"/>
    <w:rsid w:val="00C0457C"/>
    <w:rsid w:val="00C27970"/>
    <w:rsid w:val="00C441ED"/>
    <w:rsid w:val="00C46734"/>
    <w:rsid w:val="00C51B93"/>
    <w:rsid w:val="00C55456"/>
    <w:rsid w:val="00C87E38"/>
    <w:rsid w:val="00C91674"/>
    <w:rsid w:val="00CA0FAD"/>
    <w:rsid w:val="00CA3FB4"/>
    <w:rsid w:val="00CA6BE5"/>
    <w:rsid w:val="00CE15C3"/>
    <w:rsid w:val="00D63809"/>
    <w:rsid w:val="00D679B7"/>
    <w:rsid w:val="00D7161F"/>
    <w:rsid w:val="00D81AB0"/>
    <w:rsid w:val="00DA0F81"/>
    <w:rsid w:val="00DA3F07"/>
    <w:rsid w:val="00DC362F"/>
    <w:rsid w:val="00DE7531"/>
    <w:rsid w:val="00E06C29"/>
    <w:rsid w:val="00E15D1F"/>
    <w:rsid w:val="00E264D4"/>
    <w:rsid w:val="00E421EE"/>
    <w:rsid w:val="00E5197C"/>
    <w:rsid w:val="00E54618"/>
    <w:rsid w:val="00EA22A2"/>
    <w:rsid w:val="00EB1CCF"/>
    <w:rsid w:val="00EB20F7"/>
    <w:rsid w:val="00EC5257"/>
    <w:rsid w:val="00ED0C14"/>
    <w:rsid w:val="00ED70DA"/>
    <w:rsid w:val="00ED76D4"/>
    <w:rsid w:val="00EE7805"/>
    <w:rsid w:val="00EF63C7"/>
    <w:rsid w:val="00F00500"/>
    <w:rsid w:val="00F22CD0"/>
    <w:rsid w:val="00F26769"/>
    <w:rsid w:val="00F551A5"/>
    <w:rsid w:val="00F6322A"/>
    <w:rsid w:val="00F82C09"/>
    <w:rsid w:val="00F85D1C"/>
    <w:rsid w:val="00FA0338"/>
    <w:rsid w:val="00FC1293"/>
    <w:rsid w:val="00FC7A95"/>
    <w:rsid w:val="00FD170C"/>
    <w:rsid w:val="00FE06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1E5D2E0-ECFE-4C23-AD0A-DD2D88BAB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r-Cyrl-BA" w:eastAsia="sr-Cyrl-BA" w:bidi="sr-Cyrl-B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6B59"/>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link w:val="BodyText"/>
    <w:locked/>
    <w:rsid w:val="007A6B59"/>
    <w:rPr>
      <w:sz w:val="24"/>
      <w:szCs w:val="24"/>
      <w:lang w:eastAsia="sr-Cyrl-BA"/>
    </w:rPr>
  </w:style>
  <w:style w:type="paragraph" w:styleId="BodyText">
    <w:name w:val="Body Text"/>
    <w:basedOn w:val="Normal"/>
    <w:link w:val="BodyTextChar"/>
    <w:rsid w:val="007A6B59"/>
    <w:pPr>
      <w:spacing w:after="0" w:line="240" w:lineRule="auto"/>
      <w:jc w:val="both"/>
    </w:pPr>
    <w:rPr>
      <w:rFonts w:asciiTheme="minorHAnsi" w:eastAsiaTheme="minorHAnsi" w:hAnsiTheme="minorHAnsi" w:cstheme="minorBidi"/>
      <w:sz w:val="24"/>
      <w:szCs w:val="24"/>
    </w:rPr>
  </w:style>
  <w:style w:type="character" w:customStyle="1" w:styleId="1">
    <w:name w:val="Основной текст Знак1"/>
    <w:basedOn w:val="DefaultParagraphFont"/>
    <w:uiPriority w:val="99"/>
    <w:semiHidden/>
    <w:rsid w:val="007A6B59"/>
    <w:rPr>
      <w:rFonts w:ascii="Calibri" w:eastAsia="Times New Roman" w:hAnsi="Calibri" w:cs="Times New Roman"/>
      <w:lang w:eastAsia="sr-Cyrl-BA"/>
    </w:rPr>
  </w:style>
  <w:style w:type="paragraph" w:styleId="ListParagraph">
    <w:name w:val="List Paragraph"/>
    <w:basedOn w:val="Normal"/>
    <w:link w:val="ListParagraphChar"/>
    <w:qFormat/>
    <w:rsid w:val="007A6B59"/>
    <w:pPr>
      <w:ind w:left="720"/>
      <w:contextualSpacing/>
    </w:pPr>
  </w:style>
  <w:style w:type="character" w:customStyle="1" w:styleId="ListParagraphChar">
    <w:name w:val="List Paragraph Char"/>
    <w:link w:val="ListParagraph"/>
    <w:locked/>
    <w:rsid w:val="007A6B59"/>
    <w:rPr>
      <w:rFonts w:ascii="Calibri" w:eastAsia="Times New Roman" w:hAnsi="Calibri" w:cs="Times New Roman"/>
      <w:lang w:eastAsia="sr-Cyrl-BA"/>
    </w:rPr>
  </w:style>
  <w:style w:type="character" w:styleId="Hyperlink">
    <w:name w:val="Hyperlink"/>
    <w:basedOn w:val="DefaultParagraphFont"/>
    <w:uiPriority w:val="99"/>
    <w:unhideWhenUsed/>
    <w:rsid w:val="005909CC"/>
    <w:rPr>
      <w:color w:val="0000FF" w:themeColor="hyperlink"/>
      <w:u w:val="single"/>
    </w:rPr>
  </w:style>
  <w:style w:type="character" w:customStyle="1" w:styleId="a">
    <w:name w:val="Цветовое выделение"/>
    <w:rsid w:val="00425F01"/>
    <w:rPr>
      <w:b/>
      <w:bCs/>
      <w:color w:val="000080"/>
    </w:rPr>
  </w:style>
  <w:style w:type="paragraph" w:styleId="BalloonText">
    <w:name w:val="Balloon Text"/>
    <w:basedOn w:val="Normal"/>
    <w:link w:val="BalloonTextChar"/>
    <w:uiPriority w:val="99"/>
    <w:semiHidden/>
    <w:unhideWhenUsed/>
    <w:rsid w:val="00447C3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47C3C"/>
    <w:rPr>
      <w:rFonts w:ascii="Tahoma" w:eastAsia="Times New Roman" w:hAnsi="Tahoma" w:cs="Tahoma"/>
      <w:sz w:val="16"/>
      <w:szCs w:val="16"/>
      <w:lang w:eastAsia="sr-Cyrl-BA"/>
    </w:rPr>
  </w:style>
  <w:style w:type="paragraph" w:styleId="EndnoteText">
    <w:name w:val="endnote text"/>
    <w:basedOn w:val="Normal"/>
    <w:link w:val="EndnoteTextChar"/>
    <w:uiPriority w:val="99"/>
    <w:semiHidden/>
    <w:unhideWhenUsed/>
    <w:rsid w:val="00E264D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E264D4"/>
    <w:rPr>
      <w:rFonts w:ascii="Calibri" w:eastAsia="Times New Roman" w:hAnsi="Calibri" w:cs="Times New Roman"/>
      <w:sz w:val="20"/>
      <w:szCs w:val="20"/>
      <w:lang w:eastAsia="sr-Cyrl-BA"/>
    </w:rPr>
  </w:style>
  <w:style w:type="character" w:styleId="EndnoteReference">
    <w:name w:val="endnote reference"/>
    <w:basedOn w:val="DefaultParagraphFont"/>
    <w:uiPriority w:val="99"/>
    <w:semiHidden/>
    <w:unhideWhenUsed/>
    <w:rsid w:val="00E264D4"/>
    <w:rPr>
      <w:vertAlign w:val="superscript"/>
    </w:rPr>
  </w:style>
  <w:style w:type="character" w:styleId="CommentReference">
    <w:name w:val="annotation reference"/>
    <w:basedOn w:val="DefaultParagraphFont"/>
    <w:uiPriority w:val="99"/>
    <w:semiHidden/>
    <w:unhideWhenUsed/>
    <w:rsid w:val="00FD170C"/>
    <w:rPr>
      <w:sz w:val="16"/>
      <w:szCs w:val="16"/>
    </w:rPr>
  </w:style>
  <w:style w:type="paragraph" w:styleId="CommentText">
    <w:name w:val="annotation text"/>
    <w:basedOn w:val="Normal"/>
    <w:link w:val="CommentTextChar"/>
    <w:uiPriority w:val="99"/>
    <w:semiHidden/>
    <w:unhideWhenUsed/>
    <w:rsid w:val="00FD170C"/>
    <w:pPr>
      <w:spacing w:line="240" w:lineRule="auto"/>
    </w:pPr>
    <w:rPr>
      <w:sz w:val="20"/>
      <w:szCs w:val="20"/>
    </w:rPr>
  </w:style>
  <w:style w:type="character" w:customStyle="1" w:styleId="CommentTextChar">
    <w:name w:val="Comment Text Char"/>
    <w:basedOn w:val="DefaultParagraphFont"/>
    <w:link w:val="CommentText"/>
    <w:uiPriority w:val="99"/>
    <w:semiHidden/>
    <w:rsid w:val="00FD170C"/>
    <w:rPr>
      <w:rFonts w:ascii="Calibri" w:eastAsia="Times New Roman" w:hAnsi="Calibri" w:cs="Times New Roman"/>
      <w:sz w:val="20"/>
      <w:szCs w:val="20"/>
      <w:lang w:eastAsia="sr-Cyrl-BA"/>
    </w:rPr>
  </w:style>
  <w:style w:type="paragraph" w:styleId="CommentSubject">
    <w:name w:val="annotation subject"/>
    <w:basedOn w:val="CommentText"/>
    <w:next w:val="CommentText"/>
    <w:link w:val="CommentSubjectChar"/>
    <w:uiPriority w:val="99"/>
    <w:semiHidden/>
    <w:unhideWhenUsed/>
    <w:rsid w:val="00FD170C"/>
    <w:rPr>
      <w:b/>
      <w:bCs/>
    </w:rPr>
  </w:style>
  <w:style w:type="character" w:customStyle="1" w:styleId="CommentSubjectChar">
    <w:name w:val="Comment Subject Char"/>
    <w:basedOn w:val="CommentTextChar"/>
    <w:link w:val="CommentSubject"/>
    <w:uiPriority w:val="99"/>
    <w:semiHidden/>
    <w:rsid w:val="00FD170C"/>
    <w:rPr>
      <w:rFonts w:ascii="Calibri" w:eastAsia="Times New Roman" w:hAnsi="Calibri" w:cs="Times New Roman"/>
      <w:b/>
      <w:bCs/>
      <w:sz w:val="20"/>
      <w:szCs w:val="20"/>
      <w:lang w:eastAsia="sr-Cyrl-B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0550F9-70B6-47B9-B8AD-1E098F42A1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6</Pages>
  <Words>2074</Words>
  <Characters>11823</Characters>
  <Application>Microsoft Office Word</Application>
  <DocSecurity>0</DocSecurity>
  <Lines>98</Lines>
  <Paragraphs>27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Hewlett-Packard Company</Company>
  <LinksUpToDate>false</LinksUpToDate>
  <CharactersWithSpaces>13870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Филиппова Ирина Севериановна</dc:creator>
  <cp:lastModifiedBy>Drinic Sandra</cp:lastModifiedBy>
  <cp:revision>12</cp:revision>
  <cp:lastPrinted>2016-11-09T08:59:00Z</cp:lastPrinted>
  <dcterms:created xsi:type="dcterms:W3CDTF">2022-04-13T13:30:00Z</dcterms:created>
  <dcterms:modified xsi:type="dcterms:W3CDTF">2026-07-27T12:49:00Z</dcterms:modified>
</cp:coreProperties>
</file>